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DAC7" w14:textId="33ABDC1F" w:rsidR="005B33DC" w:rsidRPr="002324BF" w:rsidRDefault="005B33DC" w:rsidP="005B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 w:rsidR="00870501">
        <w:rPr>
          <w:rFonts w:ascii="Times New Roman" w:hAnsi="Times New Roman" w:cs="Times New Roman"/>
          <w:sz w:val="24"/>
          <w:szCs w:val="24"/>
        </w:rPr>
        <w:t>1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Приказу А</w:t>
      </w:r>
      <w:r w:rsidR="00870501">
        <w:rPr>
          <w:rFonts w:ascii="Times New Roman" w:hAnsi="Times New Roman" w:cs="Times New Roman"/>
          <w:sz w:val="24"/>
          <w:szCs w:val="24"/>
        </w:rPr>
        <w:t>НО</w:t>
      </w:r>
      <w:r w:rsidRPr="00232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CA4D2" w14:textId="77777777" w:rsidR="00870501" w:rsidRDefault="005B33DC" w:rsidP="005B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«</w:t>
      </w:r>
      <w:r w:rsidR="00870501">
        <w:rPr>
          <w:rFonts w:ascii="Times New Roman" w:hAnsi="Times New Roman" w:cs="Times New Roman"/>
          <w:sz w:val="24"/>
          <w:szCs w:val="24"/>
        </w:rPr>
        <w:t>Центр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9730D" w14:textId="0DA14625" w:rsidR="005B33DC" w:rsidRDefault="005B33DC" w:rsidP="005B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области»</w:t>
      </w:r>
    </w:p>
    <w:p w14:paraId="261FB714" w14:textId="6ECDF75D" w:rsidR="006D70AA" w:rsidRPr="00095BFB" w:rsidRDefault="006D70AA" w:rsidP="005B3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0501">
        <w:rPr>
          <w:rFonts w:ascii="Times New Roman" w:hAnsi="Times New Roman" w:cs="Times New Roman"/>
          <w:sz w:val="24"/>
          <w:szCs w:val="24"/>
        </w:rPr>
        <w:t>«</w:t>
      </w:r>
      <w:r w:rsidR="00BE6542">
        <w:rPr>
          <w:rFonts w:ascii="Times New Roman" w:hAnsi="Times New Roman" w:cs="Times New Roman"/>
          <w:sz w:val="24"/>
          <w:szCs w:val="24"/>
        </w:rPr>
        <w:t>1</w:t>
      </w:r>
      <w:r w:rsidR="00150C18">
        <w:rPr>
          <w:rFonts w:ascii="Times New Roman" w:hAnsi="Times New Roman" w:cs="Times New Roman"/>
          <w:sz w:val="24"/>
          <w:szCs w:val="24"/>
        </w:rPr>
        <w:t>2</w:t>
      </w:r>
      <w:r w:rsidR="00870501">
        <w:rPr>
          <w:rFonts w:ascii="Times New Roman" w:hAnsi="Times New Roman" w:cs="Times New Roman"/>
          <w:sz w:val="24"/>
          <w:szCs w:val="24"/>
        </w:rPr>
        <w:t xml:space="preserve">» </w:t>
      </w:r>
      <w:r w:rsidR="00CA0045">
        <w:rPr>
          <w:rFonts w:ascii="Times New Roman" w:hAnsi="Times New Roman" w:cs="Times New Roman"/>
          <w:sz w:val="24"/>
          <w:szCs w:val="24"/>
        </w:rPr>
        <w:t>м</w:t>
      </w:r>
      <w:r w:rsidR="00BE6542">
        <w:rPr>
          <w:rFonts w:ascii="Times New Roman" w:hAnsi="Times New Roman" w:cs="Times New Roman"/>
          <w:sz w:val="24"/>
          <w:szCs w:val="24"/>
        </w:rPr>
        <w:t>ар</w:t>
      </w:r>
      <w:r w:rsidR="00CA0045">
        <w:rPr>
          <w:rFonts w:ascii="Times New Roman" w:hAnsi="Times New Roman" w:cs="Times New Roman"/>
          <w:sz w:val="24"/>
          <w:szCs w:val="24"/>
        </w:rPr>
        <w:t>та</w:t>
      </w:r>
      <w:r w:rsidR="00150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70501">
        <w:rPr>
          <w:rFonts w:ascii="Times New Roman" w:hAnsi="Times New Roman" w:cs="Times New Roman"/>
          <w:sz w:val="24"/>
          <w:szCs w:val="24"/>
        </w:rPr>
        <w:t>2</w:t>
      </w:r>
      <w:r w:rsidR="00CA00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50C18">
        <w:rPr>
          <w:rFonts w:ascii="Times New Roman" w:hAnsi="Times New Roman" w:cs="Times New Roman"/>
          <w:sz w:val="24"/>
          <w:szCs w:val="24"/>
        </w:rPr>
        <w:t xml:space="preserve"> </w:t>
      </w:r>
      <w:r w:rsidR="00CA0045">
        <w:rPr>
          <w:rFonts w:ascii="Times New Roman" w:hAnsi="Times New Roman" w:cs="Times New Roman"/>
          <w:sz w:val="24"/>
          <w:szCs w:val="24"/>
        </w:rPr>
        <w:t>6</w:t>
      </w:r>
    </w:p>
    <w:p w14:paraId="29BF4FC3" w14:textId="77777777" w:rsidR="005B33DC" w:rsidRDefault="005B33DC" w:rsidP="003B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3A8FC" w14:textId="6EDBC1DA" w:rsidR="005B33DC" w:rsidRDefault="005B33DC" w:rsidP="003B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B570" w14:textId="77777777" w:rsidR="00A1433B" w:rsidRDefault="00A1433B" w:rsidP="003B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6876B" w14:textId="77777777" w:rsidR="005B33DC" w:rsidRPr="005567D2" w:rsidRDefault="005B33DC" w:rsidP="005B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795CC5D" w14:textId="77777777" w:rsidR="005B33DC" w:rsidRPr="005B33DC" w:rsidRDefault="002324BF" w:rsidP="005B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услугах </w:t>
      </w:r>
      <w:r w:rsidR="005B33DC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311BE">
        <w:rPr>
          <w:rFonts w:ascii="Times New Roman" w:hAnsi="Times New Roman" w:cs="Times New Roman"/>
          <w:sz w:val="28"/>
          <w:szCs w:val="28"/>
        </w:rPr>
        <w:t>поддержки экспорта</w:t>
      </w:r>
      <w:r w:rsidR="005B33DC" w:rsidRPr="005B33DC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14:paraId="48CE0A57" w14:textId="77777777" w:rsidR="007A08B2" w:rsidRDefault="007A08B2" w:rsidP="003B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F7D81" w14:textId="77777777" w:rsidR="003B0D0C" w:rsidRPr="005B33DC" w:rsidRDefault="005B33DC" w:rsidP="005B33D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D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2E85CC" w14:textId="77777777" w:rsidR="005B33DC" w:rsidRPr="005B33DC" w:rsidRDefault="005B33DC" w:rsidP="005B33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4134FB7" w14:textId="18F77D1A" w:rsidR="00695370" w:rsidRPr="00AA271D" w:rsidRDefault="005B33DC" w:rsidP="009F5FC2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224C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5370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69537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9537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5370">
        <w:rPr>
          <w:rFonts w:ascii="Times New Roman" w:hAnsi="Times New Roman" w:cs="Times New Roman"/>
          <w:sz w:val="28"/>
          <w:szCs w:val="28"/>
        </w:rPr>
        <w:t>Центр поддержки экспорта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области» </w:t>
      </w:r>
      <w:r w:rsidR="00022B9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22B9B" w:rsidRPr="0032772E">
        <w:rPr>
          <w:rFonts w:ascii="Times New Roman" w:hAnsi="Times New Roman" w:cs="Times New Roman"/>
          <w:sz w:val="28"/>
          <w:szCs w:val="28"/>
        </w:rPr>
        <w:t>Центр</w:t>
      </w:r>
      <w:r w:rsidR="00D11050" w:rsidRPr="0032772E">
        <w:rPr>
          <w:rFonts w:ascii="Times New Roman" w:hAnsi="Times New Roman" w:cs="Times New Roman"/>
          <w:sz w:val="28"/>
          <w:szCs w:val="28"/>
        </w:rPr>
        <w:t>, Положение</w:t>
      </w:r>
      <w:r w:rsidR="00022B9B">
        <w:rPr>
          <w:rFonts w:ascii="Times New Roman" w:hAnsi="Times New Roman" w:cs="Times New Roman"/>
          <w:sz w:val="28"/>
          <w:szCs w:val="28"/>
        </w:rPr>
        <w:t xml:space="preserve">) </w:t>
      </w:r>
      <w:r w:rsidR="00695370" w:rsidRPr="00AA271D">
        <w:rPr>
          <w:rFonts w:ascii="Times New Roman" w:hAnsi="Times New Roman" w:cs="Times New Roman"/>
          <w:sz w:val="28"/>
          <w:szCs w:val="28"/>
        </w:rPr>
        <w:t>разработан</w:t>
      </w:r>
      <w:r w:rsidR="00695370">
        <w:rPr>
          <w:rFonts w:ascii="Times New Roman" w:hAnsi="Times New Roman" w:cs="Times New Roman"/>
          <w:sz w:val="28"/>
          <w:szCs w:val="28"/>
        </w:rPr>
        <w:t>о</w:t>
      </w:r>
      <w:r w:rsidR="00695370" w:rsidRPr="00AA271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Приказ</w:t>
      </w:r>
      <w:r w:rsidR="00695370">
        <w:rPr>
          <w:rFonts w:ascii="Times New Roman" w:hAnsi="Times New Roman" w:cs="Times New Roman"/>
          <w:sz w:val="28"/>
          <w:szCs w:val="28"/>
        </w:rPr>
        <w:t>а</w:t>
      </w:r>
      <w:r w:rsidR="00695370" w:rsidRPr="00AA271D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</w:t>
      </w:r>
      <w:r w:rsidR="0018264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82640" w:rsidRPr="00E4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182640" w:rsidRPr="00E4317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1826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640" w:rsidRPr="00E4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№ </w:t>
      </w:r>
      <w:r w:rsidR="00182640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182640" w:rsidRPr="00E4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182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физических лиц, применяющих специальный налоговый режим «Налог на профессиональный доход»,</w:t>
      </w:r>
      <w:r w:rsidR="00182640" w:rsidRPr="00E4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</w:t>
      </w:r>
      <w:r w:rsidR="0018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проектов, обеспечивающих достижение целей, показателей и результатов </w:t>
      </w:r>
      <w:r w:rsidR="00182640" w:rsidRPr="00E43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экспорта»</w:t>
      </w:r>
      <w:r w:rsidR="00695370" w:rsidRPr="00AA271D">
        <w:rPr>
          <w:rFonts w:ascii="Times New Roman" w:hAnsi="Times New Roman" w:cs="Times New Roman"/>
          <w:sz w:val="28"/>
          <w:szCs w:val="28"/>
        </w:rPr>
        <w:t xml:space="preserve">, </w:t>
      </w:r>
      <w:r w:rsidR="00A206E4">
        <w:rPr>
          <w:rFonts w:ascii="Times New Roman" w:hAnsi="Times New Roman" w:cs="Times New Roman"/>
          <w:sz w:val="28"/>
          <w:szCs w:val="28"/>
        </w:rPr>
        <w:t xml:space="preserve">с изменениями, внесенными Приказом </w:t>
      </w:r>
      <w:r w:rsidR="00A206E4" w:rsidRPr="00D87B1E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</w:t>
      </w:r>
      <w:r w:rsidR="00CA0045" w:rsidRPr="00D87B1E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30.11.2023 № 846</w:t>
      </w:r>
      <w:r w:rsidR="00CA0045" w:rsidRPr="00D87B1E">
        <w:rPr>
          <w:rFonts w:ascii="Times New Roman" w:hAnsi="Times New Roman" w:cs="Times New Roman"/>
          <w:sz w:val="28"/>
          <w:szCs w:val="28"/>
        </w:rPr>
        <w:t xml:space="preserve"> </w:t>
      </w:r>
      <w:r w:rsidR="000C671B" w:rsidRPr="00D87B1E">
        <w:rPr>
          <w:rFonts w:ascii="Times New Roman" w:hAnsi="Times New Roman" w:cs="Times New Roman"/>
          <w:sz w:val="28"/>
          <w:szCs w:val="28"/>
        </w:rPr>
        <w:t>(далее – Требования),</w:t>
      </w:r>
      <w:r w:rsidR="00A206E4" w:rsidRPr="00D87B1E">
        <w:rPr>
          <w:rFonts w:ascii="Times New Roman" w:hAnsi="Times New Roman" w:cs="Times New Roman"/>
          <w:sz w:val="28"/>
          <w:szCs w:val="28"/>
        </w:rPr>
        <w:t xml:space="preserve"> </w:t>
      </w:r>
      <w:r w:rsidR="00695370" w:rsidRPr="00D87B1E">
        <w:rPr>
          <w:rFonts w:ascii="Times New Roman" w:hAnsi="Times New Roman" w:cs="Times New Roman"/>
          <w:sz w:val="28"/>
          <w:szCs w:val="28"/>
        </w:rPr>
        <w:t>с учетом</w:t>
      </w:r>
      <w:r w:rsidR="00695370" w:rsidRPr="00AA271D">
        <w:rPr>
          <w:rFonts w:ascii="Times New Roman" w:hAnsi="Times New Roman" w:cs="Times New Roman"/>
          <w:sz w:val="28"/>
          <w:szCs w:val="28"/>
        </w:rPr>
        <w:t xml:space="preserve"> лимитов средств субсидий, предоставляемых в рамках государственной программ</w:t>
      </w:r>
      <w:r w:rsidR="00CC336C">
        <w:rPr>
          <w:rFonts w:ascii="Times New Roman" w:hAnsi="Times New Roman" w:cs="Times New Roman"/>
          <w:sz w:val="28"/>
          <w:szCs w:val="28"/>
        </w:rPr>
        <w:t>ы</w:t>
      </w:r>
      <w:r w:rsidR="00695370" w:rsidRPr="00AA271D">
        <w:rPr>
          <w:rFonts w:ascii="Times New Roman" w:hAnsi="Times New Roman" w:cs="Times New Roman"/>
          <w:sz w:val="28"/>
          <w:szCs w:val="28"/>
        </w:rPr>
        <w:t xml:space="preserve"> Костромской области «Экономическое развитие Костромской области», утвержденной постановлением администрации Костромской области от </w:t>
      </w:r>
      <w:r w:rsidR="00CC336C">
        <w:rPr>
          <w:rFonts w:ascii="Times New Roman" w:hAnsi="Times New Roman" w:cs="Times New Roman"/>
          <w:sz w:val="28"/>
          <w:szCs w:val="28"/>
        </w:rPr>
        <w:t>03</w:t>
      </w:r>
      <w:r w:rsidR="00695370" w:rsidRPr="00AA271D">
        <w:rPr>
          <w:rFonts w:ascii="Times New Roman" w:hAnsi="Times New Roman" w:cs="Times New Roman"/>
          <w:sz w:val="28"/>
          <w:szCs w:val="28"/>
        </w:rPr>
        <w:t>.0</w:t>
      </w:r>
      <w:r w:rsidR="00CC336C">
        <w:rPr>
          <w:rFonts w:ascii="Times New Roman" w:hAnsi="Times New Roman" w:cs="Times New Roman"/>
          <w:sz w:val="28"/>
          <w:szCs w:val="28"/>
        </w:rPr>
        <w:t>7</w:t>
      </w:r>
      <w:r w:rsidR="00695370" w:rsidRPr="00AA271D">
        <w:rPr>
          <w:rFonts w:ascii="Times New Roman" w:hAnsi="Times New Roman" w:cs="Times New Roman"/>
          <w:sz w:val="28"/>
          <w:szCs w:val="28"/>
        </w:rPr>
        <w:t>.20</w:t>
      </w:r>
      <w:r w:rsidR="00CC336C">
        <w:rPr>
          <w:rFonts w:ascii="Times New Roman" w:hAnsi="Times New Roman" w:cs="Times New Roman"/>
          <w:sz w:val="28"/>
          <w:szCs w:val="28"/>
        </w:rPr>
        <w:t>23</w:t>
      </w:r>
      <w:r w:rsidR="00695370" w:rsidRPr="00AA271D">
        <w:rPr>
          <w:rFonts w:ascii="Times New Roman" w:hAnsi="Times New Roman" w:cs="Times New Roman"/>
          <w:sz w:val="28"/>
          <w:szCs w:val="28"/>
        </w:rPr>
        <w:t xml:space="preserve"> №</w:t>
      </w:r>
      <w:r w:rsidR="00CC336C">
        <w:rPr>
          <w:rFonts w:ascii="Times New Roman" w:hAnsi="Times New Roman" w:cs="Times New Roman"/>
          <w:sz w:val="28"/>
          <w:szCs w:val="28"/>
        </w:rPr>
        <w:t>264</w:t>
      </w:r>
      <w:r w:rsidR="00695370" w:rsidRPr="00AA271D">
        <w:rPr>
          <w:rFonts w:ascii="Times New Roman" w:hAnsi="Times New Roman" w:cs="Times New Roman"/>
          <w:sz w:val="28"/>
          <w:szCs w:val="28"/>
        </w:rPr>
        <w:t>-а.</w:t>
      </w:r>
    </w:p>
    <w:p w14:paraId="77BF995B" w14:textId="6972614B" w:rsidR="00E77C1A" w:rsidRPr="00AA271D" w:rsidRDefault="005B33DC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77C1A" w:rsidRPr="00AA271D">
        <w:rPr>
          <w:rFonts w:ascii="Times New Roman" w:hAnsi="Times New Roman" w:cs="Times New Roman"/>
          <w:sz w:val="28"/>
          <w:szCs w:val="28"/>
        </w:rPr>
        <w:t>Центр предназначен для организации оказания комплекса услуг (форм поддержки) субъектам малого и среднего предпринимательства Костромской области (далее – субъекты МСП)</w:t>
      </w:r>
      <w:r w:rsidR="00E77C1A">
        <w:rPr>
          <w:rFonts w:ascii="Times New Roman" w:hAnsi="Times New Roman" w:cs="Times New Roman"/>
          <w:sz w:val="28"/>
          <w:szCs w:val="28"/>
        </w:rPr>
        <w:t>, зарегистрированным и осуществляющим деятельность на территории Костромской области</w:t>
      </w:r>
      <w:r w:rsidR="00E77C1A" w:rsidRPr="00AA271D">
        <w:rPr>
          <w:rFonts w:ascii="Times New Roman" w:hAnsi="Times New Roman" w:cs="Times New Roman"/>
          <w:sz w:val="28"/>
          <w:szCs w:val="28"/>
        </w:rPr>
        <w:t xml:space="preserve"> (</w:t>
      </w:r>
      <w:r w:rsidR="00E77C1A" w:rsidRPr="00561160">
        <w:rPr>
          <w:rFonts w:ascii="Times New Roman" w:hAnsi="Times New Roman" w:cs="Times New Roman"/>
          <w:sz w:val="28"/>
          <w:szCs w:val="28"/>
        </w:rPr>
        <w:t>далее – Заявитель</w:t>
      </w:r>
      <w:r w:rsidR="00E77C1A" w:rsidRPr="00AA271D">
        <w:rPr>
          <w:rFonts w:ascii="Times New Roman" w:hAnsi="Times New Roman" w:cs="Times New Roman"/>
          <w:sz w:val="28"/>
          <w:szCs w:val="28"/>
        </w:rPr>
        <w:t>).</w:t>
      </w:r>
    </w:p>
    <w:p w14:paraId="0C6B2C20" w14:textId="77777777" w:rsidR="00E77C1A" w:rsidRPr="002C5290" w:rsidRDefault="00E77C1A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90">
        <w:rPr>
          <w:rFonts w:ascii="Times New Roman" w:hAnsi="Times New Roman" w:cs="Times New Roman"/>
          <w:sz w:val="28"/>
          <w:szCs w:val="28"/>
        </w:rPr>
        <w:t>Субъектами МСП являются юридические лица и индивидуальные предприниматели, соответствующие критериям, установленным статьей 4 Федерального Закона от 24.07.2007 №209-ФЗ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предпринимательства.</w:t>
      </w:r>
    </w:p>
    <w:p w14:paraId="45B7F1A8" w14:textId="6F970B3A" w:rsidR="005B33DC" w:rsidRDefault="005B33DC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D2366">
        <w:rPr>
          <w:rFonts w:ascii="Times New Roman" w:hAnsi="Times New Roman" w:cs="Times New Roman"/>
          <w:sz w:val="28"/>
          <w:szCs w:val="28"/>
        </w:rPr>
        <w:t xml:space="preserve">При оказании услуг Центр руководствуется </w:t>
      </w:r>
      <w:r w:rsidR="005D2366" w:rsidRPr="00D3224C">
        <w:rPr>
          <w:rFonts w:ascii="Times New Roman" w:hAnsi="Times New Roman" w:cs="Times New Roman"/>
          <w:sz w:val="28"/>
          <w:szCs w:val="28"/>
        </w:rPr>
        <w:t>нормативн</w:t>
      </w:r>
      <w:r w:rsidR="005D2366">
        <w:rPr>
          <w:rFonts w:ascii="Times New Roman" w:hAnsi="Times New Roman" w:cs="Times New Roman"/>
          <w:sz w:val="28"/>
          <w:szCs w:val="28"/>
        </w:rPr>
        <w:t>о-</w:t>
      </w:r>
      <w:r w:rsidR="005D2366" w:rsidRPr="00D3224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5D23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2366" w:rsidRPr="00D3224C">
        <w:rPr>
          <w:rFonts w:ascii="Times New Roman" w:hAnsi="Times New Roman" w:cs="Times New Roman"/>
          <w:sz w:val="28"/>
          <w:szCs w:val="28"/>
        </w:rPr>
        <w:t>, нормативн</w:t>
      </w:r>
      <w:r w:rsidR="005D2366">
        <w:rPr>
          <w:rFonts w:ascii="Times New Roman" w:hAnsi="Times New Roman" w:cs="Times New Roman"/>
          <w:sz w:val="28"/>
          <w:szCs w:val="28"/>
        </w:rPr>
        <w:t>о-правовыми</w:t>
      </w:r>
      <w:r w:rsidR="005D2366" w:rsidRPr="00D3224C">
        <w:rPr>
          <w:rFonts w:ascii="Times New Roman" w:hAnsi="Times New Roman" w:cs="Times New Roman"/>
          <w:sz w:val="28"/>
          <w:szCs w:val="28"/>
        </w:rPr>
        <w:t xml:space="preserve"> актами Костромской области, Уставом </w:t>
      </w:r>
      <w:r w:rsidR="005D2366">
        <w:rPr>
          <w:rFonts w:ascii="Times New Roman" w:hAnsi="Times New Roman" w:cs="Times New Roman"/>
          <w:sz w:val="28"/>
          <w:szCs w:val="28"/>
        </w:rPr>
        <w:t>Центра</w:t>
      </w:r>
      <w:r w:rsidR="005D2366" w:rsidRPr="00D3224C">
        <w:rPr>
          <w:rFonts w:ascii="Times New Roman" w:hAnsi="Times New Roman" w:cs="Times New Roman"/>
          <w:sz w:val="28"/>
          <w:szCs w:val="28"/>
        </w:rPr>
        <w:t xml:space="preserve">, локальными актами </w:t>
      </w:r>
      <w:r w:rsidR="005D2366">
        <w:rPr>
          <w:rFonts w:ascii="Times New Roman" w:hAnsi="Times New Roman" w:cs="Times New Roman"/>
          <w:sz w:val="28"/>
          <w:szCs w:val="28"/>
        </w:rPr>
        <w:t>Центра</w:t>
      </w:r>
      <w:r w:rsidR="005D2366" w:rsidRPr="00D3224C">
        <w:rPr>
          <w:rFonts w:ascii="Times New Roman" w:hAnsi="Times New Roman" w:cs="Times New Roman"/>
          <w:sz w:val="28"/>
          <w:szCs w:val="28"/>
        </w:rPr>
        <w:t>.</w:t>
      </w:r>
    </w:p>
    <w:p w14:paraId="3CBE8376" w14:textId="3D101F57" w:rsidR="005B33DC" w:rsidRDefault="005B33DC" w:rsidP="00D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007A2" w:rsidRPr="00E007A2">
        <w:rPr>
          <w:rFonts w:ascii="Times New Roman" w:hAnsi="Times New Roman" w:cs="Times New Roman"/>
          <w:sz w:val="28"/>
          <w:szCs w:val="28"/>
        </w:rPr>
        <w:t xml:space="preserve">Центр имеет официальный сайт </w:t>
      </w:r>
      <w:hyperlink r:id="rId6" w:history="1">
        <w:r w:rsidR="00E007A2" w:rsidRPr="00D4526D">
          <w:rPr>
            <w:rFonts w:ascii="Times New Roman" w:hAnsi="Times New Roman" w:cs="Times New Roman"/>
            <w:sz w:val="28"/>
            <w:szCs w:val="28"/>
          </w:rPr>
          <w:t>https://exportcenter44.ru</w:t>
        </w:r>
      </w:hyperlink>
      <w:r w:rsidR="00E007A2" w:rsidRPr="00D4526D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E007A2" w:rsidRPr="00AA271D">
        <w:rPr>
          <w:rFonts w:ascii="Times New Roman" w:hAnsi="Times New Roman" w:cs="Times New Roman"/>
          <w:sz w:val="28"/>
          <w:szCs w:val="28"/>
        </w:rPr>
        <w:t xml:space="preserve">Заявитель может узнать об </w:t>
      </w:r>
      <w:r w:rsidR="00E007A2">
        <w:rPr>
          <w:rFonts w:ascii="Times New Roman" w:hAnsi="Times New Roman" w:cs="Times New Roman"/>
          <w:sz w:val="28"/>
          <w:szCs w:val="28"/>
        </w:rPr>
        <w:t xml:space="preserve">основных функциях </w:t>
      </w:r>
      <w:r w:rsidR="00E007A2" w:rsidRPr="00E007A2">
        <w:rPr>
          <w:rFonts w:ascii="Times New Roman" w:hAnsi="Times New Roman" w:cs="Times New Roman"/>
          <w:sz w:val="28"/>
          <w:szCs w:val="28"/>
        </w:rPr>
        <w:t>Центра</w:t>
      </w:r>
      <w:r w:rsidRPr="00E007A2">
        <w:rPr>
          <w:rFonts w:ascii="Times New Roman" w:hAnsi="Times New Roman" w:cs="Times New Roman"/>
          <w:sz w:val="28"/>
          <w:szCs w:val="28"/>
        </w:rPr>
        <w:t>.</w:t>
      </w:r>
    </w:p>
    <w:p w14:paraId="2E8F20E7" w14:textId="1B77EF68" w:rsidR="00D4526D" w:rsidRDefault="00D4526D" w:rsidP="00D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20">
        <w:rPr>
          <w:rFonts w:ascii="Times New Roman" w:hAnsi="Times New Roman" w:cs="Times New Roman"/>
          <w:sz w:val="28"/>
          <w:szCs w:val="28"/>
        </w:rPr>
        <w:lastRenderedPageBreak/>
        <w:t xml:space="preserve">1.5. Услуги, указанные в </w:t>
      </w:r>
      <w:r w:rsidR="00556C48" w:rsidRPr="00A24620">
        <w:rPr>
          <w:rFonts w:ascii="Times New Roman" w:hAnsi="Times New Roman" w:cs="Times New Roman"/>
          <w:sz w:val="28"/>
          <w:szCs w:val="28"/>
        </w:rPr>
        <w:t>П</w:t>
      </w:r>
      <w:r w:rsidRPr="00A24620">
        <w:rPr>
          <w:rFonts w:ascii="Times New Roman" w:hAnsi="Times New Roman" w:cs="Times New Roman"/>
          <w:sz w:val="28"/>
          <w:szCs w:val="28"/>
        </w:rPr>
        <w:t>оложении, оказываются в пределах выделенных бюджетных средств. Расходы на оказание услуги не могут превышать предельное значение, предусмотренное сметой на один субъект МСП.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28234C" w14:textId="77777777" w:rsidR="00D339D7" w:rsidRPr="00E007A2" w:rsidRDefault="00D339D7" w:rsidP="00D4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62001" w14:textId="4C90703B" w:rsidR="007D13C8" w:rsidRPr="007D13C8" w:rsidRDefault="007D13C8" w:rsidP="007D13C8">
      <w:pPr>
        <w:spacing w:line="2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C8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BE3225">
        <w:rPr>
          <w:rFonts w:ascii="Times New Roman" w:hAnsi="Times New Roman" w:cs="Times New Roman"/>
          <w:b/>
          <w:sz w:val="28"/>
          <w:szCs w:val="28"/>
        </w:rPr>
        <w:t>оказания</w:t>
      </w:r>
      <w:r w:rsidR="0032516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14:paraId="0E4E35F2" w14:textId="6678897B" w:rsidR="00325161" w:rsidRDefault="007D13C8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D3045">
        <w:rPr>
          <w:rFonts w:ascii="Times New Roman" w:hAnsi="Times New Roman" w:cs="Times New Roman"/>
          <w:sz w:val="28"/>
          <w:szCs w:val="28"/>
        </w:rPr>
        <w:t xml:space="preserve"> </w:t>
      </w:r>
      <w:r w:rsidR="00CD3045" w:rsidRPr="00D3224C">
        <w:rPr>
          <w:rFonts w:ascii="Times New Roman" w:hAnsi="Times New Roman" w:cs="Times New Roman"/>
          <w:sz w:val="28"/>
          <w:szCs w:val="28"/>
        </w:rPr>
        <w:t>Цел</w:t>
      </w:r>
      <w:r w:rsidR="00325161">
        <w:rPr>
          <w:rFonts w:ascii="Times New Roman" w:hAnsi="Times New Roman" w:cs="Times New Roman"/>
          <w:sz w:val="28"/>
          <w:szCs w:val="28"/>
        </w:rPr>
        <w:t>ями</w:t>
      </w:r>
      <w:r w:rsidR="00CD3045" w:rsidRPr="00D3224C">
        <w:rPr>
          <w:rFonts w:ascii="Times New Roman" w:hAnsi="Times New Roman" w:cs="Times New Roman"/>
          <w:sz w:val="28"/>
          <w:szCs w:val="28"/>
        </w:rPr>
        <w:t xml:space="preserve"> </w:t>
      </w:r>
      <w:r w:rsidR="00BE3225">
        <w:rPr>
          <w:rFonts w:ascii="Times New Roman" w:hAnsi="Times New Roman" w:cs="Times New Roman"/>
          <w:sz w:val="28"/>
          <w:szCs w:val="28"/>
        </w:rPr>
        <w:t>оказа</w:t>
      </w:r>
      <w:r w:rsidR="00CD3045" w:rsidRPr="00D3224C">
        <w:rPr>
          <w:rFonts w:ascii="Times New Roman" w:hAnsi="Times New Roman" w:cs="Times New Roman"/>
          <w:sz w:val="28"/>
          <w:szCs w:val="28"/>
        </w:rPr>
        <w:t>ния услуг явля</w:t>
      </w:r>
      <w:r w:rsidR="00325161">
        <w:rPr>
          <w:rFonts w:ascii="Times New Roman" w:hAnsi="Times New Roman" w:cs="Times New Roman"/>
          <w:sz w:val="28"/>
          <w:szCs w:val="28"/>
        </w:rPr>
        <w:t>ю</w:t>
      </w:r>
      <w:r w:rsidR="00CD3045" w:rsidRPr="00D3224C">
        <w:rPr>
          <w:rFonts w:ascii="Times New Roman" w:hAnsi="Times New Roman" w:cs="Times New Roman"/>
          <w:sz w:val="28"/>
          <w:szCs w:val="28"/>
        </w:rPr>
        <w:t>тся</w:t>
      </w:r>
      <w:r w:rsidR="00325161">
        <w:rPr>
          <w:rFonts w:ascii="Times New Roman" w:hAnsi="Times New Roman" w:cs="Times New Roman"/>
          <w:sz w:val="28"/>
          <w:szCs w:val="28"/>
        </w:rPr>
        <w:t>:</w:t>
      </w:r>
      <w:r w:rsidR="00CD3045" w:rsidRPr="00D32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61464" w14:textId="16B2D36B" w:rsidR="00225FDA" w:rsidRPr="00225FDA" w:rsidRDefault="00325161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1E">
        <w:rPr>
          <w:rFonts w:ascii="Times New Roman" w:hAnsi="Times New Roman" w:cs="Times New Roman"/>
          <w:sz w:val="28"/>
          <w:szCs w:val="28"/>
        </w:rPr>
        <w:t>2.1.1.</w:t>
      </w:r>
      <w:r w:rsidR="00225FDA" w:rsidRPr="00D87B1E">
        <w:rPr>
          <w:rFonts w:ascii="Times New Roman" w:hAnsi="Times New Roman" w:cs="Times New Roman"/>
          <w:sz w:val="28"/>
          <w:szCs w:val="28"/>
        </w:rPr>
        <w:t xml:space="preserve"> увеличение объемов экспорта субъекта Российской Федерации, в первую очередь, за счет неэнергетических </w:t>
      </w:r>
      <w:r w:rsidR="00C73776" w:rsidRPr="00D87B1E">
        <w:rPr>
          <w:rFonts w:ascii="Times New Roman" w:hAnsi="Times New Roman" w:cs="Times New Roman"/>
          <w:sz w:val="28"/>
          <w:szCs w:val="28"/>
        </w:rPr>
        <w:t xml:space="preserve">несырьевых </w:t>
      </w:r>
      <w:r w:rsidR="00225FDA" w:rsidRPr="00D87B1E">
        <w:rPr>
          <w:rFonts w:ascii="Times New Roman" w:hAnsi="Times New Roman" w:cs="Times New Roman"/>
          <w:sz w:val="28"/>
          <w:szCs w:val="28"/>
        </w:rPr>
        <w:t>товаров средних и верхних</w:t>
      </w:r>
      <w:r w:rsidR="00225FDA" w:rsidRPr="00225FDA">
        <w:rPr>
          <w:rFonts w:ascii="Times New Roman" w:hAnsi="Times New Roman" w:cs="Times New Roman"/>
          <w:sz w:val="28"/>
          <w:szCs w:val="28"/>
        </w:rPr>
        <w:t xml:space="preserve"> переделов;</w:t>
      </w:r>
      <w:r w:rsidR="00C73776" w:rsidRPr="00C73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8FFF1" w14:textId="5524914F" w:rsidR="00225FDA" w:rsidRPr="00225FDA" w:rsidRDefault="00474A80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225FDA" w:rsidRPr="00225FDA">
        <w:rPr>
          <w:rFonts w:ascii="Times New Roman" w:hAnsi="Times New Roman" w:cs="Times New Roman"/>
          <w:sz w:val="28"/>
          <w:szCs w:val="28"/>
        </w:rPr>
        <w:t xml:space="preserve"> увеличение объемов экспорта услуг субъекта Российской Федерации;</w:t>
      </w:r>
    </w:p>
    <w:p w14:paraId="33FFA28F" w14:textId="53CE1C2C" w:rsidR="00225FDA" w:rsidRPr="00225FDA" w:rsidRDefault="00474A80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25FDA" w:rsidRPr="00225FDA">
        <w:rPr>
          <w:rFonts w:ascii="Times New Roman" w:hAnsi="Times New Roman" w:cs="Times New Roman"/>
          <w:sz w:val="28"/>
          <w:szCs w:val="28"/>
        </w:rPr>
        <w:t xml:space="preserve"> вовлечение новых субъектов малого и среднего предпринимательства в экспортную деятельность;</w:t>
      </w:r>
    </w:p>
    <w:p w14:paraId="710C11E7" w14:textId="1AB8F9EC" w:rsidR="00225FDA" w:rsidRPr="00225FDA" w:rsidRDefault="00474A80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225FDA" w:rsidRPr="00225FDA">
        <w:rPr>
          <w:rFonts w:ascii="Times New Roman" w:hAnsi="Times New Roman" w:cs="Times New Roman"/>
          <w:sz w:val="28"/>
          <w:szCs w:val="28"/>
        </w:rPr>
        <w:t xml:space="preserve"> увеличение доли </w:t>
      </w:r>
      <w:r w:rsidR="009C5F92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225FDA" w:rsidRPr="00225FDA">
        <w:rPr>
          <w:rFonts w:ascii="Times New Roman" w:hAnsi="Times New Roman" w:cs="Times New Roman"/>
          <w:sz w:val="28"/>
          <w:szCs w:val="28"/>
        </w:rPr>
        <w:t>малого и среднего предпринимательства - экспортеров в общем объеме несырьевого экспорта субъекта Российской Федерации;</w:t>
      </w:r>
    </w:p>
    <w:p w14:paraId="7717AF78" w14:textId="3FA83F47" w:rsidR="00225FDA" w:rsidRPr="00225FDA" w:rsidRDefault="00474A80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225FDA" w:rsidRPr="00225FDA">
        <w:rPr>
          <w:rFonts w:ascii="Times New Roman" w:hAnsi="Times New Roman" w:cs="Times New Roman"/>
          <w:sz w:val="28"/>
          <w:szCs w:val="28"/>
        </w:rPr>
        <w:t xml:space="preserve"> отраслевую диверсификацию экспорта субъекта Российской Федерации;</w:t>
      </w:r>
    </w:p>
    <w:p w14:paraId="62B385CE" w14:textId="208F8F46" w:rsidR="00225FDA" w:rsidRPr="00225FDA" w:rsidRDefault="00474A80" w:rsidP="009F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225FDA" w:rsidRPr="00225FDA">
        <w:rPr>
          <w:rFonts w:ascii="Times New Roman" w:hAnsi="Times New Roman" w:cs="Times New Roman"/>
          <w:sz w:val="28"/>
          <w:szCs w:val="28"/>
        </w:rPr>
        <w:t xml:space="preserve"> расширение географии поставок субъектов малого и среднего предпринимательства, осуществляющих деятельность на территории субъекта Российской Федерации.</w:t>
      </w:r>
    </w:p>
    <w:p w14:paraId="59D4842D" w14:textId="77777777" w:rsidR="00536441" w:rsidRDefault="00536441" w:rsidP="001439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DF9208" w14:textId="3BD6FD0D" w:rsidR="001439D4" w:rsidRDefault="001439D4" w:rsidP="001439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5B8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84641" w:rsidRPr="004C5B86">
        <w:rPr>
          <w:rFonts w:ascii="Times New Roman" w:hAnsi="Times New Roman" w:cs="Times New Roman"/>
          <w:b/>
          <w:sz w:val="28"/>
          <w:szCs w:val="28"/>
        </w:rPr>
        <w:t>П</w:t>
      </w:r>
      <w:r w:rsidR="00C90E6E" w:rsidRPr="004C5B86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484641" w:rsidRPr="004C5B86">
        <w:rPr>
          <w:rFonts w:ascii="Times New Roman" w:hAnsi="Times New Roman" w:cs="Times New Roman"/>
          <w:b/>
          <w:sz w:val="28"/>
          <w:szCs w:val="28"/>
        </w:rPr>
        <w:t>у</w:t>
      </w:r>
      <w:r w:rsidRPr="004C5B86">
        <w:rPr>
          <w:rFonts w:ascii="Times New Roman" w:hAnsi="Times New Roman" w:cs="Times New Roman"/>
          <w:b/>
          <w:sz w:val="28"/>
          <w:szCs w:val="28"/>
        </w:rPr>
        <w:t>слуг</w:t>
      </w:r>
      <w:r w:rsidR="00C90E6E" w:rsidRPr="004C5B86">
        <w:rPr>
          <w:rFonts w:ascii="Times New Roman" w:hAnsi="Times New Roman" w:cs="Times New Roman"/>
          <w:b/>
          <w:sz w:val="28"/>
          <w:szCs w:val="28"/>
        </w:rPr>
        <w:t xml:space="preserve">, условия и порядок </w:t>
      </w:r>
      <w:r w:rsidR="00BE3225">
        <w:rPr>
          <w:rFonts w:ascii="Times New Roman" w:hAnsi="Times New Roman" w:cs="Times New Roman"/>
          <w:b/>
          <w:sz w:val="28"/>
          <w:szCs w:val="28"/>
        </w:rPr>
        <w:t>оказа</w:t>
      </w:r>
      <w:r w:rsidR="00C90E6E" w:rsidRPr="004C5B86">
        <w:rPr>
          <w:rFonts w:ascii="Times New Roman" w:hAnsi="Times New Roman" w:cs="Times New Roman"/>
          <w:b/>
          <w:sz w:val="28"/>
          <w:szCs w:val="28"/>
        </w:rPr>
        <w:t>ния их</w:t>
      </w:r>
      <w:r w:rsidR="00C90E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C5B86" w:rsidRPr="002179EA">
        <w:rPr>
          <w:rFonts w:ascii="Times New Roman" w:hAnsi="Times New Roman" w:cs="Times New Roman"/>
          <w:b/>
          <w:sz w:val="28"/>
          <w:szCs w:val="28"/>
        </w:rPr>
        <w:t>Центром</w:t>
      </w:r>
    </w:p>
    <w:p w14:paraId="4E24CB4B" w14:textId="77777777" w:rsidR="00547FC7" w:rsidRPr="002D3444" w:rsidRDefault="00547FC7" w:rsidP="001439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A2F15B" w14:textId="2BFA9F24" w:rsidR="00CF4D5B" w:rsidRPr="004F5798" w:rsidRDefault="007216FA" w:rsidP="001A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798">
        <w:rPr>
          <w:rFonts w:ascii="Times New Roman" w:hAnsi="Times New Roman" w:cs="Times New Roman"/>
          <w:sz w:val="28"/>
          <w:szCs w:val="28"/>
        </w:rPr>
        <w:t>3</w:t>
      </w:r>
      <w:r w:rsidR="00CF4D5B" w:rsidRPr="004F5798">
        <w:rPr>
          <w:rFonts w:ascii="Times New Roman" w:hAnsi="Times New Roman" w:cs="Times New Roman"/>
          <w:sz w:val="28"/>
          <w:szCs w:val="28"/>
        </w:rPr>
        <w:t xml:space="preserve">.1. </w:t>
      </w:r>
      <w:r w:rsidRPr="004F5798">
        <w:rPr>
          <w:rFonts w:ascii="Times New Roman" w:hAnsi="Times New Roman" w:cs="Times New Roman"/>
          <w:sz w:val="28"/>
          <w:szCs w:val="28"/>
        </w:rPr>
        <w:t>Центр</w:t>
      </w:r>
      <w:r w:rsidR="00CF4D5B" w:rsidRPr="004F5798">
        <w:rPr>
          <w:rFonts w:ascii="Times New Roman" w:hAnsi="Times New Roman" w:cs="Times New Roman"/>
          <w:sz w:val="28"/>
          <w:szCs w:val="28"/>
        </w:rPr>
        <w:t xml:space="preserve"> о</w:t>
      </w:r>
      <w:r w:rsidR="003E796A" w:rsidRPr="004F5798">
        <w:rPr>
          <w:rFonts w:ascii="Times New Roman" w:hAnsi="Times New Roman" w:cs="Times New Roman"/>
          <w:sz w:val="28"/>
          <w:szCs w:val="28"/>
        </w:rPr>
        <w:t>существля</w:t>
      </w:r>
      <w:r w:rsidR="00CF4D5B" w:rsidRPr="004F5798">
        <w:rPr>
          <w:rFonts w:ascii="Times New Roman" w:hAnsi="Times New Roman" w:cs="Times New Roman"/>
          <w:sz w:val="28"/>
          <w:szCs w:val="28"/>
        </w:rPr>
        <w:t>ет предоставление субъектам МСП:</w:t>
      </w:r>
    </w:p>
    <w:p w14:paraId="32ED1A6E" w14:textId="6F33B50A" w:rsidR="003E796A" w:rsidRPr="004F5798" w:rsidRDefault="003E796A" w:rsidP="001A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B1E">
        <w:rPr>
          <w:rFonts w:ascii="Times New Roman" w:hAnsi="Times New Roman" w:cs="Times New Roman"/>
          <w:sz w:val="28"/>
          <w:szCs w:val="28"/>
        </w:rPr>
        <w:t xml:space="preserve">- комплексных услуг, включающих </w:t>
      </w:r>
      <w:r w:rsidR="002B3659" w:rsidRPr="00D87B1E">
        <w:rPr>
          <w:rFonts w:ascii="Times New Roman" w:hAnsi="Times New Roman" w:cs="Times New Roman"/>
          <w:sz w:val="28"/>
          <w:szCs w:val="28"/>
        </w:rPr>
        <w:t xml:space="preserve">связанные между собой </w:t>
      </w:r>
      <w:r w:rsidRPr="00D87B1E">
        <w:rPr>
          <w:rFonts w:ascii="Times New Roman" w:hAnsi="Times New Roman" w:cs="Times New Roman"/>
          <w:sz w:val="28"/>
          <w:szCs w:val="28"/>
        </w:rPr>
        <w:t>базовые услуги</w:t>
      </w:r>
      <w:r w:rsidRPr="004F5798">
        <w:rPr>
          <w:rFonts w:ascii="Times New Roman" w:hAnsi="Times New Roman" w:cs="Times New Roman"/>
          <w:sz w:val="28"/>
          <w:szCs w:val="28"/>
        </w:rPr>
        <w:t xml:space="preserve"> и дополнительные услуги;</w:t>
      </w:r>
    </w:p>
    <w:p w14:paraId="77488B6F" w14:textId="776F986D" w:rsidR="003E796A" w:rsidRPr="004F5798" w:rsidRDefault="009C5F92" w:rsidP="001A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798">
        <w:rPr>
          <w:rFonts w:ascii="Times New Roman" w:hAnsi="Times New Roman" w:cs="Times New Roman"/>
          <w:sz w:val="28"/>
          <w:szCs w:val="28"/>
        </w:rPr>
        <w:t>- самостоятельных услуг</w:t>
      </w:r>
      <w:r w:rsidR="00A9307A" w:rsidRPr="00CE619E">
        <w:rPr>
          <w:rFonts w:ascii="Times New Roman" w:hAnsi="Times New Roman" w:cs="Times New Roman"/>
          <w:sz w:val="28"/>
          <w:szCs w:val="28"/>
        </w:rPr>
        <w:t>.</w:t>
      </w:r>
    </w:p>
    <w:p w14:paraId="0D76FA96" w14:textId="64A9AF38" w:rsidR="003E796A" w:rsidRDefault="003E796A" w:rsidP="001A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39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4F5798">
        <w:rPr>
          <w:rFonts w:ascii="Times New Roman" w:hAnsi="Times New Roman" w:cs="Times New Roman"/>
          <w:sz w:val="28"/>
          <w:szCs w:val="28"/>
        </w:rPr>
        <w:t xml:space="preserve"> </w:t>
      </w:r>
      <w:r w:rsidR="00AE3EF2" w:rsidRPr="004F5798">
        <w:rPr>
          <w:rFonts w:ascii="Times New Roman" w:hAnsi="Times New Roman" w:cs="Times New Roman"/>
          <w:b/>
          <w:bCs/>
          <w:sz w:val="28"/>
          <w:szCs w:val="28"/>
        </w:rPr>
        <w:t>Комплексные услуги:</w:t>
      </w:r>
    </w:p>
    <w:p w14:paraId="1C11EACE" w14:textId="2D4D9C1D" w:rsidR="00CF4D5B" w:rsidRPr="00AE3EF2" w:rsidRDefault="007216FA" w:rsidP="001A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CF4D5B" w:rsidRPr="005B3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E3EF2" w:rsidRPr="005B3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F4D5B" w:rsidRPr="005B3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</w:t>
      </w:r>
      <w:r w:rsidR="00CF4D5B" w:rsidRPr="00AE3EF2">
        <w:rPr>
          <w:rFonts w:ascii="Times New Roman" w:hAnsi="Times New Roman" w:cs="Times New Roman"/>
          <w:sz w:val="28"/>
          <w:szCs w:val="28"/>
        </w:rPr>
        <w:t xml:space="preserve"> </w:t>
      </w:r>
      <w:r w:rsidR="00AE3EF2" w:rsidRPr="00AE3E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Комплексная услуга по сопровождению экспортного контракта</w:t>
      </w:r>
      <w:r w:rsidR="00AE3EF2" w:rsidRPr="00AE3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E648B" w14:textId="1096BB4A" w:rsidR="00CF4D5B" w:rsidRPr="00AE3EF2" w:rsidRDefault="00D11050" w:rsidP="001A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F2">
        <w:rPr>
          <w:rFonts w:ascii="Times New Roman" w:hAnsi="Times New Roman" w:cs="Times New Roman"/>
          <w:sz w:val="28"/>
          <w:szCs w:val="28"/>
        </w:rPr>
        <w:t>3</w:t>
      </w:r>
      <w:r w:rsidR="00CF4D5B" w:rsidRPr="00AE3EF2">
        <w:rPr>
          <w:rFonts w:ascii="Times New Roman" w:hAnsi="Times New Roman" w:cs="Times New Roman"/>
          <w:sz w:val="28"/>
          <w:szCs w:val="28"/>
        </w:rPr>
        <w:t>.</w:t>
      </w:r>
      <w:r w:rsidR="00AE3EF2" w:rsidRPr="00AE3EF2">
        <w:rPr>
          <w:rFonts w:ascii="Times New Roman" w:hAnsi="Times New Roman" w:cs="Times New Roman"/>
          <w:sz w:val="28"/>
          <w:szCs w:val="28"/>
        </w:rPr>
        <w:t>2</w:t>
      </w:r>
      <w:r w:rsidR="00CF4D5B" w:rsidRPr="00AE3EF2">
        <w:rPr>
          <w:rFonts w:ascii="Times New Roman" w:hAnsi="Times New Roman" w:cs="Times New Roman"/>
          <w:sz w:val="28"/>
          <w:szCs w:val="28"/>
        </w:rPr>
        <w:t>.</w:t>
      </w:r>
      <w:r w:rsidR="00AE3EF2" w:rsidRPr="00AE3EF2">
        <w:rPr>
          <w:rFonts w:ascii="Times New Roman" w:hAnsi="Times New Roman" w:cs="Times New Roman"/>
          <w:sz w:val="28"/>
          <w:szCs w:val="28"/>
        </w:rPr>
        <w:t>1</w:t>
      </w:r>
      <w:r w:rsidR="00CF4D5B" w:rsidRPr="00AE3EF2">
        <w:rPr>
          <w:rFonts w:ascii="Times New Roman" w:hAnsi="Times New Roman" w:cs="Times New Roman"/>
          <w:sz w:val="28"/>
          <w:szCs w:val="28"/>
        </w:rPr>
        <w:t>.1. Услуга предоставляется на основании заявки субъекта МСП, заполненной по форме согласно приложению №</w:t>
      </w:r>
      <w:r w:rsidR="00725CCF" w:rsidRPr="00AE3EF2">
        <w:rPr>
          <w:rFonts w:ascii="Times New Roman" w:hAnsi="Times New Roman" w:cs="Times New Roman"/>
          <w:sz w:val="28"/>
          <w:szCs w:val="28"/>
        </w:rPr>
        <w:t xml:space="preserve"> </w:t>
      </w:r>
      <w:r w:rsidR="00513D53" w:rsidRPr="00AE3EF2">
        <w:rPr>
          <w:rFonts w:ascii="Times New Roman" w:hAnsi="Times New Roman" w:cs="Times New Roman"/>
          <w:sz w:val="28"/>
          <w:szCs w:val="28"/>
        </w:rPr>
        <w:t>1</w:t>
      </w:r>
      <w:r w:rsidR="00CF4D5B" w:rsidRPr="00AE3E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74871" w:rsidRPr="00AE3EF2">
        <w:rPr>
          <w:rFonts w:ascii="Times New Roman" w:hAnsi="Times New Roman" w:cs="Times New Roman"/>
          <w:sz w:val="28"/>
          <w:szCs w:val="28"/>
        </w:rPr>
        <w:t>Положению</w:t>
      </w:r>
      <w:r w:rsidR="00CE1EE8">
        <w:rPr>
          <w:rFonts w:ascii="Times New Roman" w:hAnsi="Times New Roman" w:cs="Times New Roman"/>
          <w:sz w:val="28"/>
          <w:szCs w:val="28"/>
        </w:rPr>
        <w:t>,</w:t>
      </w:r>
      <w:r w:rsidR="00CF4D5B" w:rsidRPr="00AE3EF2">
        <w:rPr>
          <w:rFonts w:ascii="Times New Roman" w:hAnsi="Times New Roman" w:cs="Times New Roman"/>
          <w:sz w:val="28"/>
          <w:szCs w:val="28"/>
        </w:rPr>
        <w:t xml:space="preserve"> и соглашения, заключенного между субъектом МСП и </w:t>
      </w:r>
      <w:r w:rsidR="00874871" w:rsidRPr="00AE3EF2">
        <w:rPr>
          <w:rFonts w:ascii="Times New Roman" w:hAnsi="Times New Roman" w:cs="Times New Roman"/>
          <w:sz w:val="28"/>
          <w:szCs w:val="28"/>
        </w:rPr>
        <w:t>Центром</w:t>
      </w:r>
      <w:r w:rsidR="00CF4D5B" w:rsidRPr="00AE3EF2">
        <w:rPr>
          <w:rFonts w:ascii="Times New Roman" w:hAnsi="Times New Roman" w:cs="Times New Roman"/>
          <w:sz w:val="28"/>
          <w:szCs w:val="28"/>
        </w:rPr>
        <w:t xml:space="preserve"> на </w:t>
      </w:r>
      <w:r w:rsidR="00874871" w:rsidRPr="00AE3EF2">
        <w:rPr>
          <w:rFonts w:ascii="Times New Roman" w:hAnsi="Times New Roman" w:cs="Times New Roman"/>
          <w:sz w:val="28"/>
          <w:szCs w:val="28"/>
        </w:rPr>
        <w:t>оказание</w:t>
      </w:r>
      <w:r w:rsidR="00CF4D5B" w:rsidRPr="00AE3EF2">
        <w:rPr>
          <w:rFonts w:ascii="Times New Roman" w:hAnsi="Times New Roman" w:cs="Times New Roman"/>
          <w:sz w:val="28"/>
          <w:szCs w:val="28"/>
        </w:rPr>
        <w:t xml:space="preserve"> </w:t>
      </w:r>
      <w:r w:rsidR="00AE3EF2" w:rsidRPr="00AE3EF2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CF4D5B" w:rsidRPr="00AE3EF2">
        <w:rPr>
          <w:rFonts w:ascii="Times New Roman" w:hAnsi="Times New Roman" w:cs="Times New Roman"/>
          <w:sz w:val="28"/>
          <w:szCs w:val="28"/>
        </w:rPr>
        <w:t xml:space="preserve">услуги (далее – </w:t>
      </w:r>
      <w:bookmarkStart w:id="0" w:name="_Hlk69482370"/>
      <w:r w:rsidR="00AE3EF2" w:rsidRPr="00AE3EF2">
        <w:rPr>
          <w:rFonts w:ascii="Times New Roman" w:hAnsi="Times New Roman" w:cs="Times New Roman"/>
          <w:sz w:val="28"/>
          <w:szCs w:val="28"/>
        </w:rPr>
        <w:t>С</w:t>
      </w:r>
      <w:r w:rsidR="00CF4D5B" w:rsidRPr="00AE3EF2">
        <w:rPr>
          <w:rFonts w:ascii="Times New Roman" w:hAnsi="Times New Roman" w:cs="Times New Roman"/>
          <w:sz w:val="28"/>
          <w:szCs w:val="28"/>
        </w:rPr>
        <w:t>оглашение</w:t>
      </w:r>
      <w:r w:rsidR="001A55AF">
        <w:rPr>
          <w:rFonts w:ascii="Times New Roman" w:hAnsi="Times New Roman" w:cs="Times New Roman"/>
          <w:sz w:val="28"/>
          <w:szCs w:val="28"/>
        </w:rPr>
        <w:t xml:space="preserve"> на оказание комплексной услуги</w:t>
      </w:r>
      <w:bookmarkEnd w:id="0"/>
      <w:r w:rsidR="00CF4D5B" w:rsidRPr="00AE3EF2">
        <w:rPr>
          <w:rFonts w:ascii="Times New Roman" w:hAnsi="Times New Roman" w:cs="Times New Roman"/>
          <w:sz w:val="28"/>
          <w:szCs w:val="28"/>
        </w:rPr>
        <w:t>).</w:t>
      </w:r>
    </w:p>
    <w:p w14:paraId="5A84CF31" w14:textId="2B1CCE56" w:rsidR="0012013B" w:rsidRDefault="00C21202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3B2451">
        <w:rPr>
          <w:sz w:val="28"/>
          <w:szCs w:val="28"/>
          <w:lang w:val="ru-RU"/>
        </w:rPr>
        <w:t>3</w:t>
      </w:r>
      <w:r w:rsidR="00CF4D5B" w:rsidRPr="003B2451">
        <w:rPr>
          <w:sz w:val="28"/>
          <w:szCs w:val="28"/>
          <w:lang w:val="ru-RU"/>
        </w:rPr>
        <w:t>.</w:t>
      </w:r>
      <w:r w:rsidR="0012013B" w:rsidRPr="003B2451">
        <w:rPr>
          <w:sz w:val="28"/>
          <w:szCs w:val="28"/>
          <w:lang w:val="ru-RU"/>
        </w:rPr>
        <w:t>2</w:t>
      </w:r>
      <w:r w:rsidR="00CF4D5B" w:rsidRPr="003B2451">
        <w:rPr>
          <w:sz w:val="28"/>
          <w:szCs w:val="28"/>
          <w:lang w:val="ru-RU"/>
        </w:rPr>
        <w:t>.</w:t>
      </w:r>
      <w:r w:rsidR="0012013B" w:rsidRPr="003B2451">
        <w:rPr>
          <w:sz w:val="28"/>
          <w:szCs w:val="28"/>
          <w:lang w:val="ru-RU"/>
        </w:rPr>
        <w:t>1</w:t>
      </w:r>
      <w:r w:rsidR="00CF4D5B" w:rsidRPr="003B2451">
        <w:rPr>
          <w:sz w:val="28"/>
          <w:szCs w:val="28"/>
          <w:lang w:val="ru-RU"/>
        </w:rPr>
        <w:t xml:space="preserve">.2. </w:t>
      </w:r>
      <w:r w:rsidR="0012013B" w:rsidRPr="0012013B">
        <w:rPr>
          <w:sz w:val="28"/>
          <w:szCs w:val="28"/>
          <w:lang w:val="ru-RU"/>
        </w:rPr>
        <w:t>Услуга</w:t>
      </w:r>
      <w:r w:rsidR="00CF4D5B" w:rsidRPr="0012013B">
        <w:rPr>
          <w:sz w:val="28"/>
          <w:szCs w:val="28"/>
          <w:lang w:val="ru-RU"/>
        </w:rPr>
        <w:t xml:space="preserve"> </w:t>
      </w:r>
      <w:r w:rsidR="0012013B" w:rsidRPr="0012013B">
        <w:rPr>
          <w:sz w:val="28"/>
          <w:szCs w:val="28"/>
          <w:lang w:val="ru-RU"/>
        </w:rPr>
        <w:t xml:space="preserve">предоставляется в случае наличия иностранного покупателя на товар (работу, услугу) субъекта </w:t>
      </w:r>
      <w:r w:rsidR="0012013B">
        <w:rPr>
          <w:sz w:val="28"/>
          <w:szCs w:val="28"/>
          <w:lang w:val="ru-RU"/>
        </w:rPr>
        <w:t>МСП</w:t>
      </w:r>
      <w:r w:rsidR="0012013B" w:rsidRPr="0012013B">
        <w:rPr>
          <w:sz w:val="28"/>
          <w:szCs w:val="28"/>
          <w:lang w:val="ru-RU"/>
        </w:rPr>
        <w:t xml:space="preserve">, а также при условии отсутствия запретов и непреодолимых препятствий для экспорта товара (работы, услуги) субъекта </w:t>
      </w:r>
      <w:r w:rsidR="0012013B">
        <w:rPr>
          <w:sz w:val="28"/>
          <w:szCs w:val="28"/>
          <w:lang w:val="ru-RU"/>
        </w:rPr>
        <w:t>МСП</w:t>
      </w:r>
      <w:r w:rsidR="0012013B" w:rsidRPr="0012013B">
        <w:rPr>
          <w:sz w:val="28"/>
          <w:szCs w:val="28"/>
          <w:lang w:val="ru-RU"/>
        </w:rPr>
        <w:t xml:space="preserve"> на рынок страны иностранного покупателя.</w:t>
      </w:r>
    </w:p>
    <w:p w14:paraId="6BC0D355" w14:textId="77777777" w:rsidR="005F5795" w:rsidRPr="005F5795" w:rsidRDefault="005F57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3.2.1.3. Услуга </w:t>
      </w:r>
      <w:r w:rsidRPr="005F5795">
        <w:rPr>
          <w:sz w:val="28"/>
          <w:szCs w:val="28"/>
          <w:lang w:val="ru-RU"/>
        </w:rPr>
        <w:t>включает в том числе следующие базовые и дополнительные услуги:</w:t>
      </w:r>
    </w:p>
    <w:p w14:paraId="4562C83F" w14:textId="7979848C" w:rsidR="005F5795" w:rsidRPr="005F5795" w:rsidRDefault="005F57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F5795">
        <w:rPr>
          <w:sz w:val="28"/>
          <w:szCs w:val="28"/>
          <w:lang w:val="ru-RU"/>
        </w:rPr>
        <w:t xml:space="preserve">а) </w:t>
      </w:r>
      <w:r w:rsidR="0036697C">
        <w:rPr>
          <w:sz w:val="28"/>
          <w:szCs w:val="28"/>
          <w:lang w:val="ru-RU"/>
        </w:rPr>
        <w:t>а</w:t>
      </w:r>
      <w:r w:rsidR="0036697C" w:rsidRPr="0036697C">
        <w:rPr>
          <w:sz w:val="28"/>
          <w:szCs w:val="28"/>
          <w:lang w:val="ru-RU"/>
        </w:rPr>
        <w:t>даптация и перевод упаковки товара, перевод текста экспортного контракта, других материалов субъекта малого и среднего предпринимательства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</w:r>
      <w:r w:rsidRPr="005F5795">
        <w:rPr>
          <w:sz w:val="28"/>
          <w:szCs w:val="28"/>
          <w:lang w:val="ru-RU"/>
        </w:rPr>
        <w:t>;</w:t>
      </w:r>
    </w:p>
    <w:p w14:paraId="79A8E456" w14:textId="122A65B9" w:rsidR="005F5795" w:rsidRPr="005F5795" w:rsidRDefault="005F57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" w:name="P244"/>
      <w:bookmarkEnd w:id="1"/>
      <w:r w:rsidRPr="005F5795">
        <w:rPr>
          <w:sz w:val="28"/>
          <w:szCs w:val="28"/>
          <w:lang w:val="ru-RU"/>
        </w:rPr>
        <w:t xml:space="preserve">б) </w:t>
      </w:r>
      <w:r w:rsidR="0036697C">
        <w:rPr>
          <w:sz w:val="28"/>
          <w:szCs w:val="28"/>
          <w:lang w:val="ru-RU"/>
        </w:rPr>
        <w:t>с</w:t>
      </w:r>
      <w:r w:rsidR="0036697C" w:rsidRPr="0036697C">
        <w:rPr>
          <w:sz w:val="28"/>
          <w:szCs w:val="28"/>
          <w:lang w:val="ru-RU"/>
        </w:rPr>
        <w:t>одействие в определении условий и расчета логистики экспортной поставки</w:t>
      </w:r>
      <w:r w:rsidRPr="005F5795">
        <w:rPr>
          <w:sz w:val="28"/>
          <w:szCs w:val="28"/>
          <w:lang w:val="ru-RU"/>
        </w:rPr>
        <w:t>;</w:t>
      </w:r>
    </w:p>
    <w:p w14:paraId="5F4CB412" w14:textId="62290638" w:rsidR="005F5795" w:rsidRPr="005F5795" w:rsidRDefault="005F57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F5795">
        <w:rPr>
          <w:sz w:val="28"/>
          <w:szCs w:val="28"/>
          <w:lang w:val="ru-RU"/>
        </w:rPr>
        <w:t xml:space="preserve">в) </w:t>
      </w:r>
      <w:r w:rsidR="0036697C">
        <w:rPr>
          <w:sz w:val="28"/>
          <w:szCs w:val="28"/>
          <w:lang w:val="ru-RU"/>
        </w:rPr>
        <w:t>с</w:t>
      </w:r>
      <w:r w:rsidR="0036697C" w:rsidRPr="0036697C">
        <w:rPr>
          <w:sz w:val="28"/>
          <w:szCs w:val="28"/>
          <w:lang w:val="ru-RU"/>
        </w:rPr>
        <w:t xml:space="preserve">одействие в подготовке проекта экспортного контракта или правовой </w:t>
      </w:r>
      <w:r w:rsidR="0036697C" w:rsidRPr="0036697C">
        <w:rPr>
          <w:sz w:val="28"/>
          <w:szCs w:val="28"/>
          <w:lang w:val="ru-RU"/>
        </w:rPr>
        <w:lastRenderedPageBreak/>
        <w:t>экспертизы экспортного контракта</w:t>
      </w:r>
      <w:r w:rsidRPr="005F5795">
        <w:rPr>
          <w:sz w:val="28"/>
          <w:szCs w:val="28"/>
          <w:lang w:val="ru-RU"/>
        </w:rPr>
        <w:t>;</w:t>
      </w:r>
    </w:p>
    <w:p w14:paraId="1CA5080F" w14:textId="6040F7E2" w:rsidR="005F5795" w:rsidRPr="005F5795" w:rsidRDefault="005F57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F5795">
        <w:rPr>
          <w:sz w:val="28"/>
          <w:szCs w:val="28"/>
          <w:lang w:val="ru-RU"/>
        </w:rPr>
        <w:t xml:space="preserve">г) </w:t>
      </w:r>
      <w:r w:rsidR="00CA4262">
        <w:rPr>
          <w:sz w:val="28"/>
          <w:szCs w:val="28"/>
          <w:lang w:val="ru-RU"/>
        </w:rPr>
        <w:t>с</w:t>
      </w:r>
      <w:r w:rsidR="00CA4262" w:rsidRPr="00CA4262">
        <w:rPr>
          <w:sz w:val="28"/>
          <w:szCs w:val="28"/>
          <w:lang w:val="ru-RU"/>
        </w:rPr>
        <w:t>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</w:t>
      </w:r>
      <w:r w:rsidRPr="005F5795">
        <w:rPr>
          <w:sz w:val="28"/>
          <w:szCs w:val="28"/>
          <w:lang w:val="ru-RU"/>
        </w:rPr>
        <w:t>;</w:t>
      </w:r>
    </w:p>
    <w:p w14:paraId="0232E20C" w14:textId="53B35A01" w:rsidR="005F5795" w:rsidRPr="005F5795" w:rsidRDefault="005F57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2" w:name="P247"/>
      <w:bookmarkEnd w:id="2"/>
      <w:r w:rsidRPr="005F5795">
        <w:rPr>
          <w:sz w:val="28"/>
          <w:szCs w:val="28"/>
          <w:lang w:val="ru-RU"/>
        </w:rPr>
        <w:t xml:space="preserve">д) </w:t>
      </w:r>
      <w:r w:rsidR="0083446B">
        <w:rPr>
          <w:sz w:val="28"/>
          <w:szCs w:val="28"/>
          <w:lang w:val="ru-RU"/>
        </w:rPr>
        <w:t>с</w:t>
      </w:r>
      <w:r w:rsidR="0083446B" w:rsidRPr="0083446B">
        <w:rPr>
          <w:sz w:val="28"/>
          <w:szCs w:val="28"/>
          <w:lang w:val="ru-RU"/>
        </w:rPr>
        <w:t>одействие субъекту малого и среднего предпринимательства в оформлении документов в рамках прохождения таможенных процедур</w:t>
      </w:r>
      <w:r w:rsidRPr="005F5795">
        <w:rPr>
          <w:sz w:val="28"/>
          <w:szCs w:val="28"/>
          <w:lang w:val="ru-RU"/>
        </w:rPr>
        <w:t>;</w:t>
      </w:r>
    </w:p>
    <w:p w14:paraId="75169B7B" w14:textId="513D1A8B" w:rsidR="005F5795" w:rsidRPr="005F5795" w:rsidRDefault="005F57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3" w:name="P248"/>
      <w:bookmarkEnd w:id="3"/>
      <w:r w:rsidRPr="005F5795">
        <w:rPr>
          <w:sz w:val="28"/>
          <w:szCs w:val="28"/>
          <w:lang w:val="ru-RU"/>
        </w:rPr>
        <w:t xml:space="preserve">е) </w:t>
      </w:r>
      <w:r w:rsidR="00CD215D">
        <w:rPr>
          <w:sz w:val="28"/>
          <w:szCs w:val="28"/>
          <w:lang w:val="ru-RU"/>
        </w:rPr>
        <w:t>к</w:t>
      </w:r>
      <w:r w:rsidR="00CD215D" w:rsidRPr="00CD215D">
        <w:rPr>
          <w:sz w:val="28"/>
          <w:szCs w:val="28"/>
          <w:lang w:val="ru-RU"/>
        </w:rPr>
        <w:t>онсультирование по вопросам налогообложения и соблюдения валютного регулирования и валютного контроля</w:t>
      </w:r>
      <w:r w:rsidRPr="005F5795">
        <w:rPr>
          <w:sz w:val="28"/>
          <w:szCs w:val="28"/>
          <w:lang w:val="ru-RU"/>
        </w:rPr>
        <w:t>;</w:t>
      </w:r>
    </w:p>
    <w:p w14:paraId="7F57B591" w14:textId="46101E66" w:rsidR="005F5795" w:rsidRPr="005F5795" w:rsidRDefault="005F57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4" w:name="P249"/>
      <w:bookmarkEnd w:id="4"/>
      <w:r w:rsidRPr="005F5795">
        <w:rPr>
          <w:sz w:val="28"/>
          <w:szCs w:val="28"/>
          <w:lang w:val="ru-RU"/>
        </w:rPr>
        <w:t xml:space="preserve">ж) </w:t>
      </w:r>
      <w:r w:rsidR="00CD215D">
        <w:rPr>
          <w:sz w:val="28"/>
          <w:szCs w:val="28"/>
          <w:lang w:val="ru-RU"/>
        </w:rPr>
        <w:t>с</w:t>
      </w:r>
      <w:r w:rsidR="00CD215D" w:rsidRPr="00CD215D">
        <w:rPr>
          <w:sz w:val="28"/>
          <w:szCs w:val="28"/>
          <w:lang w:val="ru-RU"/>
        </w:rPr>
        <w:t>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</w:t>
      </w:r>
      <w:r w:rsidR="007C4A15">
        <w:rPr>
          <w:sz w:val="28"/>
          <w:szCs w:val="28"/>
          <w:lang w:val="ru-RU"/>
        </w:rPr>
        <w:t>.</w:t>
      </w:r>
    </w:p>
    <w:p w14:paraId="0B2494CF" w14:textId="7FD29347" w:rsidR="005F5795" w:rsidRPr="006C7A09" w:rsidRDefault="005F57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E824FE">
        <w:rPr>
          <w:sz w:val="28"/>
          <w:szCs w:val="28"/>
          <w:lang w:val="ru-RU"/>
        </w:rPr>
        <w:t>3.2.1.4. Услуга должна содержать базовую услугу и не менее одной дополнительной услуги.</w:t>
      </w:r>
    </w:p>
    <w:p w14:paraId="4C68F81D" w14:textId="56298DAD" w:rsidR="006C7A09" w:rsidRDefault="006C7A09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6C7A09">
        <w:rPr>
          <w:sz w:val="28"/>
          <w:szCs w:val="28"/>
          <w:lang w:val="ru-RU"/>
        </w:rPr>
        <w:t xml:space="preserve">3.2.1.5. Услуга, указанная в </w:t>
      </w:r>
      <w:hyperlink w:anchor="P247" w:history="1">
        <w:r w:rsidRPr="006C7A09">
          <w:rPr>
            <w:sz w:val="28"/>
            <w:szCs w:val="28"/>
            <w:lang w:val="ru-RU"/>
          </w:rPr>
          <w:t>подпункте "</w:t>
        </w:r>
        <w:r w:rsidR="000D5190">
          <w:rPr>
            <w:sz w:val="28"/>
            <w:szCs w:val="28"/>
            <w:lang w:val="ru-RU"/>
          </w:rPr>
          <w:t>в</w:t>
        </w:r>
        <w:r w:rsidRPr="006C7A09">
          <w:rPr>
            <w:sz w:val="28"/>
            <w:szCs w:val="28"/>
            <w:lang w:val="ru-RU"/>
          </w:rPr>
          <w:t>" пункта 3.2.1</w:t>
        </w:r>
      </w:hyperlink>
      <w:r w:rsidRPr="006C7A09">
        <w:rPr>
          <w:sz w:val="28"/>
          <w:szCs w:val="28"/>
          <w:lang w:val="ru-RU"/>
        </w:rPr>
        <w:t xml:space="preserve">.3 Положения, </w:t>
      </w:r>
      <w:r w:rsidRPr="007B3A95">
        <w:rPr>
          <w:sz w:val="28"/>
          <w:szCs w:val="28"/>
          <w:lang w:val="ru-RU"/>
        </w:rPr>
        <w:t>является базовой</w:t>
      </w:r>
      <w:r w:rsidRPr="006C7A09">
        <w:rPr>
          <w:sz w:val="28"/>
          <w:szCs w:val="28"/>
          <w:lang w:val="ru-RU"/>
        </w:rPr>
        <w:t>.</w:t>
      </w:r>
    </w:p>
    <w:p w14:paraId="22E3F860" w14:textId="7343EA5D" w:rsidR="007B3A95" w:rsidRPr="00D87B1E" w:rsidRDefault="007B3A95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D87B1E">
        <w:rPr>
          <w:sz w:val="28"/>
          <w:szCs w:val="28"/>
          <w:lang w:val="ru-RU"/>
        </w:rPr>
        <w:t xml:space="preserve">3.2.1.6. </w:t>
      </w:r>
      <w:r w:rsidR="00390899" w:rsidRPr="00D87B1E">
        <w:rPr>
          <w:sz w:val="28"/>
          <w:szCs w:val="28"/>
          <w:lang w:val="ru-RU"/>
        </w:rPr>
        <w:t xml:space="preserve">Дополнительная услуга, указанная в </w:t>
      </w:r>
      <w:hyperlink w:anchor="P310">
        <w:r w:rsidR="00390899" w:rsidRPr="00D87B1E">
          <w:rPr>
            <w:sz w:val="28"/>
            <w:szCs w:val="28"/>
            <w:lang w:val="ru-RU"/>
          </w:rPr>
          <w:t>подпункте "ж" пункта 3.2.1</w:t>
        </w:r>
      </w:hyperlink>
      <w:r w:rsidR="00390899" w:rsidRPr="00D87B1E">
        <w:rPr>
          <w:sz w:val="28"/>
          <w:szCs w:val="28"/>
          <w:lang w:val="ru-RU"/>
        </w:rPr>
        <w:t>.3 Положения, предоставляется субъектам МСП на условиях софина</w:t>
      </w:r>
      <w:r w:rsidR="0002624A" w:rsidRPr="00D87B1E">
        <w:rPr>
          <w:sz w:val="28"/>
          <w:szCs w:val="28"/>
          <w:lang w:val="ru-RU"/>
        </w:rPr>
        <w:t>н</w:t>
      </w:r>
      <w:r w:rsidR="00390899" w:rsidRPr="00D87B1E">
        <w:rPr>
          <w:sz w:val="28"/>
          <w:szCs w:val="28"/>
          <w:lang w:val="ru-RU"/>
        </w:rPr>
        <w:t>сирования расходов в пропорции 80% на 20% Центром и субъектом МСП, подавшим заявку, соответственно.</w:t>
      </w:r>
    </w:p>
    <w:p w14:paraId="15F46AC6" w14:textId="60A4BB45" w:rsidR="002F6997" w:rsidRDefault="006F4717" w:rsidP="002F699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D87B1E">
        <w:rPr>
          <w:sz w:val="28"/>
          <w:szCs w:val="28"/>
          <w:lang w:val="ru-RU"/>
        </w:rPr>
        <w:t xml:space="preserve">3.2.1.7. </w:t>
      </w:r>
      <w:r w:rsidR="002F6997" w:rsidRPr="00D87B1E">
        <w:rPr>
          <w:sz w:val="28"/>
          <w:szCs w:val="28"/>
          <w:lang w:val="ru-RU"/>
        </w:rPr>
        <w:t xml:space="preserve">Остальные услуги, указанные в </w:t>
      </w:r>
      <w:hyperlink w:anchor="P244" w:history="1">
        <w:r w:rsidR="002F6997" w:rsidRPr="00D87B1E">
          <w:rPr>
            <w:sz w:val="28"/>
            <w:szCs w:val="28"/>
            <w:lang w:val="ru-RU"/>
          </w:rPr>
          <w:t>пункте 3.2.1.</w:t>
        </w:r>
      </w:hyperlink>
      <w:r w:rsidR="002F6997" w:rsidRPr="00D87B1E">
        <w:rPr>
          <w:sz w:val="28"/>
          <w:szCs w:val="28"/>
          <w:lang w:val="ru-RU"/>
        </w:rPr>
        <w:t>3 Положения,</w:t>
      </w:r>
      <w:r w:rsidR="002F6997">
        <w:rPr>
          <w:sz w:val="28"/>
          <w:szCs w:val="28"/>
          <w:lang w:val="ru-RU"/>
        </w:rPr>
        <w:t xml:space="preserve"> </w:t>
      </w:r>
      <w:r w:rsidR="002F6997" w:rsidRPr="007B3A95">
        <w:rPr>
          <w:sz w:val="28"/>
          <w:szCs w:val="28"/>
          <w:lang w:val="ru-RU"/>
        </w:rPr>
        <w:t xml:space="preserve">предоставляются субъектам </w:t>
      </w:r>
      <w:r w:rsidR="002F6997">
        <w:rPr>
          <w:sz w:val="28"/>
          <w:szCs w:val="28"/>
          <w:lang w:val="ru-RU"/>
        </w:rPr>
        <w:t>МСП</w:t>
      </w:r>
      <w:r w:rsidR="002F6997" w:rsidRPr="007B3A95">
        <w:rPr>
          <w:sz w:val="28"/>
          <w:szCs w:val="28"/>
          <w:lang w:val="ru-RU"/>
        </w:rPr>
        <w:t xml:space="preserve"> на безвозмездной основе.</w:t>
      </w:r>
    </w:p>
    <w:p w14:paraId="7CED951E" w14:textId="7C3E3DAA" w:rsidR="007B3A95" w:rsidRPr="004F198C" w:rsidRDefault="004F198C" w:rsidP="001A55A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B3AFF">
        <w:rPr>
          <w:b/>
          <w:bCs/>
          <w:i/>
          <w:iCs/>
          <w:sz w:val="28"/>
          <w:szCs w:val="28"/>
          <w:lang w:val="ru-RU"/>
        </w:rPr>
        <w:t>3.2.2.</w:t>
      </w:r>
      <w:r w:rsidRPr="002D4E4A">
        <w:rPr>
          <w:sz w:val="28"/>
          <w:szCs w:val="28"/>
          <w:lang w:val="ru-RU"/>
        </w:rPr>
        <w:t xml:space="preserve"> </w:t>
      </w:r>
      <w:r w:rsidRPr="002D4E4A">
        <w:rPr>
          <w:b/>
          <w:bCs/>
          <w:i/>
          <w:iCs/>
          <w:sz w:val="28"/>
          <w:szCs w:val="28"/>
          <w:lang w:val="ru-RU"/>
        </w:rPr>
        <w:t>Комплексная услуга по содействию в поиске и подборе иностранного покупателя</w:t>
      </w:r>
    </w:p>
    <w:p w14:paraId="749FF66D" w14:textId="6A4267D8" w:rsidR="001A55AF" w:rsidRPr="00AE3EF2" w:rsidRDefault="001A55AF" w:rsidP="001A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Pr="00AE3EF2">
        <w:rPr>
          <w:rFonts w:ascii="Times New Roman" w:hAnsi="Times New Roman" w:cs="Times New Roman"/>
          <w:sz w:val="28"/>
          <w:szCs w:val="28"/>
        </w:rPr>
        <w:t xml:space="preserve">Услуга предоставляется на основании заявки субъекта МСП, заполненной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3EF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E1EE8">
        <w:rPr>
          <w:rFonts w:ascii="Times New Roman" w:hAnsi="Times New Roman" w:cs="Times New Roman"/>
          <w:sz w:val="28"/>
          <w:szCs w:val="28"/>
        </w:rPr>
        <w:t>,</w:t>
      </w:r>
      <w:r w:rsidRPr="00AE3EF2">
        <w:rPr>
          <w:rFonts w:ascii="Times New Roman" w:hAnsi="Times New Roman" w:cs="Times New Roman"/>
          <w:sz w:val="28"/>
          <w:szCs w:val="28"/>
        </w:rPr>
        <w:t xml:space="preserve"> и Соглашени</w:t>
      </w:r>
      <w:r w:rsidR="005441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комплексной услуги.</w:t>
      </w:r>
    </w:p>
    <w:p w14:paraId="34EAC79D" w14:textId="34222C0D" w:rsidR="005162B3" w:rsidRPr="005F5795" w:rsidRDefault="005162B3" w:rsidP="005162B3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3.2.2.2. Услуга </w:t>
      </w:r>
      <w:r w:rsidRPr="005F5795">
        <w:rPr>
          <w:sz w:val="28"/>
          <w:szCs w:val="28"/>
          <w:lang w:val="ru-RU"/>
        </w:rPr>
        <w:t>включает в том числе следующие базовые и дополнительные услуги:</w:t>
      </w:r>
    </w:p>
    <w:p w14:paraId="3DE08A78" w14:textId="12DB8B96" w:rsidR="005162B3" w:rsidRPr="002D4E4A" w:rsidRDefault="005162B3" w:rsidP="005162B3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162B3">
        <w:rPr>
          <w:sz w:val="28"/>
          <w:szCs w:val="28"/>
          <w:lang w:val="ru-RU"/>
        </w:rPr>
        <w:t xml:space="preserve">а) </w:t>
      </w:r>
      <w:r w:rsidR="007B5C47" w:rsidRPr="003533DD">
        <w:rPr>
          <w:sz w:val="28"/>
          <w:szCs w:val="28"/>
          <w:lang w:val="ru-RU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210D2829" w14:textId="4D495973" w:rsidR="00707CA0" w:rsidRPr="00707CA0" w:rsidRDefault="005162B3" w:rsidP="00707CA0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5" w:name="P260"/>
      <w:bookmarkEnd w:id="5"/>
      <w:r w:rsidRPr="005162B3">
        <w:rPr>
          <w:sz w:val="28"/>
          <w:szCs w:val="28"/>
          <w:lang w:val="ru-RU"/>
        </w:rPr>
        <w:t xml:space="preserve">б) </w:t>
      </w:r>
      <w:r w:rsidR="00707CA0" w:rsidRPr="00707CA0">
        <w:rPr>
          <w:sz w:val="28"/>
          <w:szCs w:val="28"/>
          <w:lang w:val="ru-RU"/>
        </w:rPr>
        <w:t>подготовк</w:t>
      </w:r>
      <w:r w:rsidR="00707CA0">
        <w:rPr>
          <w:sz w:val="28"/>
          <w:szCs w:val="28"/>
          <w:lang w:val="ru-RU"/>
        </w:rPr>
        <w:t>а</w:t>
      </w:r>
      <w:r w:rsidR="00707CA0" w:rsidRPr="00707CA0">
        <w:rPr>
          <w:sz w:val="28"/>
          <w:szCs w:val="28"/>
          <w:lang w:val="ru-RU"/>
        </w:rPr>
        <w:t xml:space="preserve"> и (или) перевод на английский язык и (или) на язык потенциальных иностранных покупателей презентационных и других материалов субъекта малого и среднего предпринимательства в электронном виде, в том числе коммерческого предложения субъекта малого и среднего предпринимательства для потенциальных иностранных покупателей на выявленных целевых рынках;</w:t>
      </w:r>
    </w:p>
    <w:p w14:paraId="59DB11F8" w14:textId="2ADB5B13" w:rsidR="005162B3" w:rsidRPr="005162B3" w:rsidRDefault="005162B3" w:rsidP="005162B3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6" w:name="P261"/>
      <w:bookmarkEnd w:id="6"/>
      <w:r w:rsidRPr="005162B3">
        <w:rPr>
          <w:sz w:val="28"/>
          <w:szCs w:val="28"/>
          <w:lang w:val="ru-RU"/>
        </w:rPr>
        <w:t>в)</w:t>
      </w:r>
      <w:r w:rsidR="007C4A15" w:rsidRPr="007C4A15">
        <w:rPr>
          <w:lang w:val="ru-RU"/>
        </w:rPr>
        <w:t xml:space="preserve"> </w:t>
      </w:r>
      <w:r w:rsidR="0029410B" w:rsidRPr="007C4A15">
        <w:rPr>
          <w:sz w:val="28"/>
          <w:szCs w:val="28"/>
          <w:lang w:val="ru-RU"/>
        </w:rPr>
        <w:t xml:space="preserve">поиск и подбор потенциальных иностранных покупателей для субъекта малого и среднего предпринимательства, осуществляющего или планирующего </w:t>
      </w:r>
      <w:r w:rsidR="0029410B" w:rsidRPr="007C4A15">
        <w:rPr>
          <w:sz w:val="28"/>
          <w:szCs w:val="28"/>
          <w:lang w:val="ru-RU"/>
        </w:rPr>
        <w:lastRenderedPageBreak/>
        <w:t xml:space="preserve">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</w:t>
      </w:r>
      <w:r w:rsidR="0029410B" w:rsidRPr="00D87B1E">
        <w:rPr>
          <w:sz w:val="28"/>
          <w:szCs w:val="28"/>
          <w:lang w:val="ru-RU"/>
        </w:rPr>
        <w:t xml:space="preserve">формируемой по итогам реализации услуг, указанных в </w:t>
      </w:r>
      <w:hyperlink w:anchor="Par276" w:tooltip="13.2. Комплексная услуга по содействию в поиске и подборе иностранного покупателя." w:history="1">
        <w:r w:rsidR="0029410B" w:rsidRPr="00D87B1E">
          <w:rPr>
            <w:sz w:val="28"/>
            <w:szCs w:val="28"/>
            <w:lang w:val="ru-RU"/>
          </w:rPr>
          <w:t>пунктах 3.2</w:t>
        </w:r>
      </w:hyperlink>
      <w:r w:rsidR="004A2290" w:rsidRPr="00D87B1E">
        <w:rPr>
          <w:sz w:val="28"/>
          <w:szCs w:val="28"/>
          <w:lang w:val="ru-RU"/>
        </w:rPr>
        <w:t>.2.</w:t>
      </w:r>
      <w:r w:rsidR="0029410B" w:rsidRPr="00D87B1E">
        <w:rPr>
          <w:sz w:val="28"/>
          <w:szCs w:val="28"/>
          <w:lang w:val="ru-RU"/>
        </w:rPr>
        <w:t xml:space="preserve"> - </w:t>
      </w:r>
      <w:hyperlink w:anchor="Par370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 w:rsidR="0029410B" w:rsidRPr="00D87B1E">
          <w:rPr>
            <w:sz w:val="28"/>
            <w:szCs w:val="28"/>
            <w:lang w:val="ru-RU"/>
          </w:rPr>
          <w:t>3.</w:t>
        </w:r>
        <w:r w:rsidR="004A2290" w:rsidRPr="00D87B1E">
          <w:rPr>
            <w:sz w:val="28"/>
            <w:szCs w:val="28"/>
            <w:lang w:val="ru-RU"/>
          </w:rPr>
          <w:t>2.</w:t>
        </w:r>
        <w:r w:rsidR="0029410B" w:rsidRPr="00D87B1E">
          <w:rPr>
            <w:sz w:val="28"/>
            <w:szCs w:val="28"/>
            <w:lang w:val="ru-RU"/>
          </w:rPr>
          <w:t>7</w:t>
        </w:r>
      </w:hyperlink>
      <w:r w:rsidR="004A2290" w:rsidRPr="00D87B1E">
        <w:rPr>
          <w:sz w:val="28"/>
          <w:szCs w:val="28"/>
          <w:lang w:val="ru-RU"/>
        </w:rPr>
        <w:t>.</w:t>
      </w:r>
      <w:r w:rsidR="0029410B" w:rsidRPr="00D87B1E">
        <w:rPr>
          <w:color w:val="FF0000"/>
          <w:sz w:val="28"/>
          <w:szCs w:val="28"/>
          <w:lang w:val="ru-RU"/>
        </w:rPr>
        <w:t xml:space="preserve">  </w:t>
      </w:r>
      <w:r w:rsidR="004A2290" w:rsidRPr="00D87B1E">
        <w:rPr>
          <w:sz w:val="28"/>
          <w:szCs w:val="28"/>
          <w:lang w:val="ru-RU"/>
        </w:rPr>
        <w:t>Положения</w:t>
      </w:r>
      <w:r w:rsidR="0029410B" w:rsidRPr="00D87B1E">
        <w:rPr>
          <w:sz w:val="28"/>
          <w:szCs w:val="28"/>
          <w:lang w:val="ru-RU"/>
        </w:rPr>
        <w:t>;</w:t>
      </w:r>
    </w:p>
    <w:p w14:paraId="444D428A" w14:textId="6A2291A2" w:rsidR="005162B3" w:rsidRPr="005162B3" w:rsidRDefault="005162B3" w:rsidP="005162B3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162B3">
        <w:rPr>
          <w:sz w:val="28"/>
          <w:szCs w:val="28"/>
          <w:lang w:val="ru-RU"/>
        </w:rPr>
        <w:t xml:space="preserve">г) </w:t>
      </w:r>
      <w:r w:rsidR="00864464">
        <w:rPr>
          <w:sz w:val="28"/>
          <w:szCs w:val="28"/>
          <w:lang w:val="ru-RU"/>
        </w:rPr>
        <w:t>с</w:t>
      </w:r>
      <w:r w:rsidR="00864464" w:rsidRPr="007C4A15">
        <w:rPr>
          <w:sz w:val="28"/>
          <w:szCs w:val="28"/>
          <w:lang w:val="ru-RU"/>
        </w:rPr>
        <w:t>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64464" w:rsidRPr="005162B3">
        <w:rPr>
          <w:sz w:val="28"/>
          <w:szCs w:val="28"/>
          <w:lang w:val="ru-RU"/>
        </w:rPr>
        <w:t>;</w:t>
      </w:r>
    </w:p>
    <w:p w14:paraId="62FE941A" w14:textId="50217B07" w:rsidR="005162B3" w:rsidRPr="005162B3" w:rsidRDefault="005162B3" w:rsidP="005162B3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7" w:name="P263"/>
      <w:bookmarkEnd w:id="7"/>
      <w:r w:rsidRPr="005162B3">
        <w:rPr>
          <w:sz w:val="28"/>
          <w:szCs w:val="28"/>
          <w:lang w:val="ru-RU"/>
        </w:rPr>
        <w:t xml:space="preserve">д) </w:t>
      </w:r>
      <w:r w:rsidR="00864464" w:rsidRPr="007C4A15">
        <w:rPr>
          <w:sz w:val="28"/>
          <w:szCs w:val="28"/>
          <w:lang w:val="ru-RU"/>
        </w:rPr>
        <w:t>пересылка пробной продукции субъекта малого и среднего предпринимательства потенциальным иностранным покупателям</w:t>
      </w:r>
      <w:r w:rsidR="00864464">
        <w:rPr>
          <w:sz w:val="28"/>
          <w:szCs w:val="28"/>
          <w:lang w:val="ru-RU"/>
        </w:rPr>
        <w:t>;</w:t>
      </w:r>
    </w:p>
    <w:p w14:paraId="5B849FD5" w14:textId="660B8648" w:rsidR="005162B3" w:rsidRPr="00864464" w:rsidRDefault="005162B3" w:rsidP="005162B3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8" w:name="P264"/>
      <w:bookmarkEnd w:id="8"/>
      <w:r w:rsidRPr="00D87B1E">
        <w:rPr>
          <w:sz w:val="28"/>
          <w:szCs w:val="28"/>
          <w:lang w:val="ru-RU"/>
        </w:rPr>
        <w:t xml:space="preserve">е) </w:t>
      </w:r>
      <w:r w:rsidR="00864464" w:rsidRPr="00D87B1E">
        <w:rPr>
          <w:sz w:val="28"/>
          <w:szCs w:val="28"/>
          <w:lang w:val="ru-RU"/>
        </w:rPr>
        <w:t>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</w:r>
    </w:p>
    <w:p w14:paraId="59218F45" w14:textId="3B2D51CB" w:rsidR="0018535E" w:rsidRPr="006C7A09" w:rsidRDefault="004C4474" w:rsidP="0018535E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9" w:name="P265"/>
      <w:bookmarkEnd w:id="9"/>
      <w:r w:rsidRPr="004C4474">
        <w:rPr>
          <w:sz w:val="28"/>
          <w:szCs w:val="28"/>
          <w:lang w:val="ru-RU"/>
        </w:rPr>
        <w:t>3.2.2.3. Услуг</w:t>
      </w:r>
      <w:r w:rsidR="0018535E">
        <w:rPr>
          <w:sz w:val="28"/>
          <w:szCs w:val="28"/>
          <w:lang w:val="ru-RU"/>
        </w:rPr>
        <w:t>а</w:t>
      </w:r>
      <w:r w:rsidRPr="004C4474">
        <w:rPr>
          <w:sz w:val="28"/>
          <w:szCs w:val="28"/>
          <w:lang w:val="ru-RU"/>
        </w:rPr>
        <w:t>, указанн</w:t>
      </w:r>
      <w:r w:rsidR="0018535E">
        <w:rPr>
          <w:sz w:val="28"/>
          <w:szCs w:val="28"/>
          <w:lang w:val="ru-RU"/>
        </w:rPr>
        <w:t>ая</w:t>
      </w:r>
      <w:r w:rsidRPr="004C4474">
        <w:rPr>
          <w:sz w:val="28"/>
          <w:szCs w:val="28"/>
          <w:lang w:val="ru-RU"/>
        </w:rPr>
        <w:t xml:space="preserve"> в </w:t>
      </w:r>
      <w:hyperlink w:anchor="P260" w:history="1">
        <w:r w:rsidRPr="004C4474">
          <w:rPr>
            <w:sz w:val="28"/>
            <w:szCs w:val="28"/>
            <w:lang w:val="ru-RU"/>
          </w:rPr>
          <w:t>подпункт</w:t>
        </w:r>
        <w:r w:rsidR="00027C7E">
          <w:rPr>
            <w:sz w:val="28"/>
            <w:szCs w:val="28"/>
            <w:lang w:val="ru-RU"/>
          </w:rPr>
          <w:t>е</w:t>
        </w:r>
        <w:r w:rsidRPr="004C4474">
          <w:rPr>
            <w:sz w:val="28"/>
            <w:szCs w:val="28"/>
            <w:lang w:val="ru-RU"/>
          </w:rPr>
          <w:t xml:space="preserve"> "</w:t>
        </w:r>
        <w:r w:rsidR="00027C7E">
          <w:rPr>
            <w:sz w:val="28"/>
            <w:szCs w:val="28"/>
            <w:lang w:val="ru-RU"/>
          </w:rPr>
          <w:t>в</w:t>
        </w:r>
        <w:r w:rsidRPr="004C4474">
          <w:rPr>
            <w:sz w:val="28"/>
            <w:szCs w:val="28"/>
            <w:lang w:val="ru-RU"/>
          </w:rPr>
          <w:t>"</w:t>
        </w:r>
      </w:hyperlink>
      <w:hyperlink w:anchor="P264" w:history="1">
        <w:r w:rsidRPr="004C4474">
          <w:rPr>
            <w:sz w:val="28"/>
            <w:szCs w:val="28"/>
            <w:lang w:val="ru-RU"/>
          </w:rPr>
          <w:t xml:space="preserve"> пункта 3.2.</w:t>
        </w:r>
      </w:hyperlink>
      <w:r w:rsidRPr="004C4474">
        <w:rPr>
          <w:sz w:val="28"/>
          <w:szCs w:val="28"/>
          <w:lang w:val="ru-RU"/>
        </w:rPr>
        <w:t>2.2 Положения, явля</w:t>
      </w:r>
      <w:r w:rsidR="0018535E">
        <w:rPr>
          <w:sz w:val="28"/>
          <w:szCs w:val="28"/>
          <w:lang w:val="ru-RU"/>
        </w:rPr>
        <w:t>е</w:t>
      </w:r>
      <w:r w:rsidRPr="004C4474">
        <w:rPr>
          <w:sz w:val="28"/>
          <w:szCs w:val="28"/>
          <w:lang w:val="ru-RU"/>
        </w:rPr>
        <w:t>тся базов</w:t>
      </w:r>
      <w:r w:rsidR="0018535E">
        <w:rPr>
          <w:sz w:val="28"/>
          <w:szCs w:val="28"/>
          <w:lang w:val="ru-RU"/>
        </w:rPr>
        <w:t>ой</w:t>
      </w:r>
      <w:r w:rsidRPr="004C4474">
        <w:rPr>
          <w:sz w:val="28"/>
          <w:szCs w:val="28"/>
          <w:lang w:val="ru-RU"/>
        </w:rPr>
        <w:t xml:space="preserve"> и предусматрива</w:t>
      </w:r>
      <w:r w:rsidR="0018535E">
        <w:rPr>
          <w:sz w:val="28"/>
          <w:szCs w:val="28"/>
          <w:lang w:val="ru-RU"/>
        </w:rPr>
        <w:t>е</w:t>
      </w:r>
      <w:r w:rsidRPr="004C4474">
        <w:rPr>
          <w:sz w:val="28"/>
          <w:szCs w:val="28"/>
          <w:lang w:val="ru-RU"/>
        </w:rPr>
        <w:t xml:space="preserve">тся в </w:t>
      </w:r>
      <w:r w:rsidR="000F73D9" w:rsidRPr="000F73D9">
        <w:rPr>
          <w:sz w:val="28"/>
          <w:szCs w:val="28"/>
          <w:lang w:val="ru-RU"/>
        </w:rPr>
        <w:t>Соглашени</w:t>
      </w:r>
      <w:r w:rsidR="000F73D9">
        <w:rPr>
          <w:sz w:val="28"/>
          <w:szCs w:val="28"/>
          <w:lang w:val="ru-RU"/>
        </w:rPr>
        <w:t>и</w:t>
      </w:r>
      <w:r w:rsidR="000F73D9" w:rsidRPr="000F73D9">
        <w:rPr>
          <w:sz w:val="28"/>
          <w:szCs w:val="28"/>
          <w:lang w:val="ru-RU"/>
        </w:rPr>
        <w:t xml:space="preserve"> на оказание комплексной услуги</w:t>
      </w:r>
      <w:r w:rsidRPr="004C4474">
        <w:rPr>
          <w:sz w:val="28"/>
          <w:szCs w:val="28"/>
          <w:lang w:val="ru-RU"/>
        </w:rPr>
        <w:t xml:space="preserve"> в обязательном порядке</w:t>
      </w:r>
      <w:r w:rsidR="0018535E">
        <w:rPr>
          <w:sz w:val="28"/>
          <w:szCs w:val="28"/>
          <w:lang w:val="ru-RU"/>
        </w:rPr>
        <w:t>, при этом</w:t>
      </w:r>
      <w:r w:rsidR="0018535E" w:rsidRPr="0018535E">
        <w:rPr>
          <w:sz w:val="28"/>
          <w:szCs w:val="28"/>
          <w:lang w:val="ru-RU"/>
        </w:rPr>
        <w:t xml:space="preserve"> </w:t>
      </w:r>
      <w:r w:rsidR="0018535E">
        <w:rPr>
          <w:sz w:val="28"/>
          <w:szCs w:val="28"/>
          <w:lang w:val="ru-RU"/>
        </w:rPr>
        <w:t xml:space="preserve">услуга </w:t>
      </w:r>
      <w:r w:rsidR="0018535E" w:rsidRPr="005F5795">
        <w:rPr>
          <w:sz w:val="28"/>
          <w:szCs w:val="28"/>
          <w:lang w:val="ru-RU"/>
        </w:rPr>
        <w:t xml:space="preserve">должна содержать базовую услугу и не менее одной </w:t>
      </w:r>
      <w:r w:rsidR="0018535E" w:rsidRPr="006C7A09">
        <w:rPr>
          <w:sz w:val="28"/>
          <w:szCs w:val="28"/>
          <w:lang w:val="ru-RU"/>
        </w:rPr>
        <w:t>дополнительной услуги.</w:t>
      </w:r>
    </w:p>
    <w:p w14:paraId="1857B04D" w14:textId="665202D7" w:rsidR="00907B92" w:rsidRPr="00907B92" w:rsidRDefault="00907B92" w:rsidP="00907B92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0015F0">
        <w:rPr>
          <w:sz w:val="28"/>
          <w:szCs w:val="28"/>
          <w:lang w:val="ru-RU"/>
        </w:rPr>
        <w:t>3.2.2.4. Дополнительн</w:t>
      </w:r>
      <w:r w:rsidR="0018535E" w:rsidRPr="000015F0">
        <w:rPr>
          <w:sz w:val="28"/>
          <w:szCs w:val="28"/>
          <w:lang w:val="ru-RU"/>
        </w:rPr>
        <w:t>ая</w:t>
      </w:r>
      <w:r w:rsidRPr="000015F0">
        <w:rPr>
          <w:sz w:val="28"/>
          <w:szCs w:val="28"/>
          <w:lang w:val="ru-RU"/>
        </w:rPr>
        <w:t xml:space="preserve"> услуг</w:t>
      </w:r>
      <w:r w:rsidR="0018535E" w:rsidRPr="000015F0">
        <w:rPr>
          <w:sz w:val="28"/>
          <w:szCs w:val="28"/>
          <w:lang w:val="ru-RU"/>
        </w:rPr>
        <w:t>а</w:t>
      </w:r>
      <w:r w:rsidRPr="000015F0">
        <w:rPr>
          <w:sz w:val="28"/>
          <w:szCs w:val="28"/>
          <w:lang w:val="ru-RU"/>
        </w:rPr>
        <w:t>, указанн</w:t>
      </w:r>
      <w:r w:rsidR="0018535E" w:rsidRPr="000015F0">
        <w:rPr>
          <w:sz w:val="28"/>
          <w:szCs w:val="28"/>
          <w:lang w:val="ru-RU"/>
        </w:rPr>
        <w:t>ая</w:t>
      </w:r>
      <w:r w:rsidRPr="000015F0">
        <w:rPr>
          <w:sz w:val="28"/>
          <w:szCs w:val="28"/>
          <w:lang w:val="ru-RU"/>
        </w:rPr>
        <w:t xml:space="preserve"> в </w:t>
      </w:r>
      <w:hyperlink w:anchor="P259" w:history="1">
        <w:r w:rsidRPr="000015F0">
          <w:rPr>
            <w:sz w:val="28"/>
            <w:szCs w:val="28"/>
            <w:lang w:val="ru-RU"/>
          </w:rPr>
          <w:t>подпункт</w:t>
        </w:r>
        <w:r w:rsidR="0018535E" w:rsidRPr="000015F0">
          <w:rPr>
            <w:sz w:val="28"/>
            <w:szCs w:val="28"/>
            <w:lang w:val="ru-RU"/>
          </w:rPr>
          <w:t>е</w:t>
        </w:r>
        <w:r w:rsidRPr="000015F0">
          <w:rPr>
            <w:sz w:val="28"/>
            <w:szCs w:val="28"/>
            <w:lang w:val="ru-RU"/>
          </w:rPr>
          <w:t xml:space="preserve"> "</w:t>
        </w:r>
        <w:r w:rsidR="00015263" w:rsidRPr="000015F0">
          <w:rPr>
            <w:sz w:val="28"/>
            <w:szCs w:val="28"/>
            <w:lang w:val="ru-RU"/>
          </w:rPr>
          <w:t>а</w:t>
        </w:r>
        <w:r w:rsidRPr="000015F0">
          <w:rPr>
            <w:sz w:val="28"/>
            <w:szCs w:val="28"/>
            <w:lang w:val="ru-RU"/>
          </w:rPr>
          <w:t>"</w:t>
        </w:r>
      </w:hyperlink>
      <w:r w:rsidRPr="000015F0">
        <w:rPr>
          <w:sz w:val="28"/>
          <w:szCs w:val="28"/>
          <w:lang w:val="ru-RU"/>
        </w:rPr>
        <w:t xml:space="preserve"> </w:t>
      </w:r>
      <w:hyperlink w:anchor="P261" w:history="1">
        <w:r w:rsidRPr="000015F0">
          <w:rPr>
            <w:sz w:val="28"/>
            <w:szCs w:val="28"/>
            <w:lang w:val="ru-RU"/>
          </w:rPr>
          <w:t>пункта 3.2.</w:t>
        </w:r>
      </w:hyperlink>
      <w:r w:rsidRPr="000015F0">
        <w:rPr>
          <w:sz w:val="28"/>
          <w:szCs w:val="28"/>
          <w:lang w:val="ru-RU"/>
        </w:rPr>
        <w:t>2.2 Положения, предоставляется субъектам МСП на условиях софина</w:t>
      </w:r>
      <w:r w:rsidR="0002624A">
        <w:rPr>
          <w:sz w:val="28"/>
          <w:szCs w:val="28"/>
          <w:lang w:val="ru-RU"/>
        </w:rPr>
        <w:t>н</w:t>
      </w:r>
      <w:r w:rsidRPr="000015F0">
        <w:rPr>
          <w:sz w:val="28"/>
          <w:szCs w:val="28"/>
          <w:lang w:val="ru-RU"/>
        </w:rPr>
        <w:t>сирования расходов в пропорции 80% на 20% Центром и субъектом МСП, подавшим заявку, соответственно.</w:t>
      </w:r>
    </w:p>
    <w:p w14:paraId="047F15D3" w14:textId="2067CEC5" w:rsidR="00015263" w:rsidRPr="00907B92" w:rsidRDefault="0054412F" w:rsidP="00015263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D87B1E">
        <w:rPr>
          <w:sz w:val="28"/>
          <w:szCs w:val="28"/>
          <w:lang w:val="ru-RU"/>
        </w:rPr>
        <w:t xml:space="preserve">3.2.2.5. </w:t>
      </w:r>
      <w:r w:rsidR="00015263" w:rsidRPr="00D87B1E">
        <w:rPr>
          <w:sz w:val="28"/>
          <w:szCs w:val="28"/>
          <w:lang w:val="ru-RU"/>
        </w:rPr>
        <w:t xml:space="preserve">Дополнительная услуга, указанная в </w:t>
      </w:r>
      <w:hyperlink w:anchor="P259" w:history="1">
        <w:r w:rsidR="00015263" w:rsidRPr="00D87B1E">
          <w:rPr>
            <w:sz w:val="28"/>
            <w:szCs w:val="28"/>
            <w:lang w:val="ru-RU"/>
          </w:rPr>
          <w:t>подпункте "е"</w:t>
        </w:r>
      </w:hyperlink>
      <w:r w:rsidR="00015263" w:rsidRPr="00D87B1E">
        <w:rPr>
          <w:sz w:val="28"/>
          <w:szCs w:val="28"/>
          <w:lang w:val="ru-RU"/>
        </w:rPr>
        <w:t xml:space="preserve"> </w:t>
      </w:r>
      <w:hyperlink w:anchor="P261" w:history="1">
        <w:r w:rsidR="00015263" w:rsidRPr="00D87B1E">
          <w:rPr>
            <w:sz w:val="28"/>
            <w:szCs w:val="28"/>
            <w:lang w:val="ru-RU"/>
          </w:rPr>
          <w:t>пункта 3.2.</w:t>
        </w:r>
      </w:hyperlink>
      <w:r w:rsidR="00015263" w:rsidRPr="00D87B1E">
        <w:rPr>
          <w:sz w:val="28"/>
          <w:szCs w:val="28"/>
          <w:lang w:val="ru-RU"/>
        </w:rPr>
        <w:t>2.2 Положения, предоставляется субъектам МСП на условиях софина</w:t>
      </w:r>
      <w:r w:rsidR="009B747D" w:rsidRPr="00D87B1E">
        <w:rPr>
          <w:sz w:val="28"/>
          <w:szCs w:val="28"/>
          <w:lang w:val="ru-RU"/>
        </w:rPr>
        <w:t>н</w:t>
      </w:r>
      <w:r w:rsidR="00015263" w:rsidRPr="00D87B1E">
        <w:rPr>
          <w:sz w:val="28"/>
          <w:szCs w:val="28"/>
          <w:lang w:val="ru-RU"/>
        </w:rPr>
        <w:t>сирования расходов в пропорции 80% на 20% Центром и субъектом МСП, подавшим заявку, соответственно.</w:t>
      </w:r>
    </w:p>
    <w:p w14:paraId="5FA51239" w14:textId="0B39786F" w:rsidR="0054412F" w:rsidRDefault="00027C7E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3.2.2.6. </w:t>
      </w:r>
      <w:r w:rsidR="0054412F">
        <w:rPr>
          <w:sz w:val="28"/>
          <w:szCs w:val="28"/>
          <w:lang w:val="ru-RU"/>
        </w:rPr>
        <w:t xml:space="preserve">Остальные услуги, указанные в </w:t>
      </w:r>
      <w:hyperlink w:anchor="P244" w:history="1">
        <w:r w:rsidR="0054412F" w:rsidRPr="007B3A95">
          <w:rPr>
            <w:sz w:val="28"/>
            <w:szCs w:val="28"/>
            <w:lang w:val="ru-RU"/>
          </w:rPr>
          <w:t>пункт</w:t>
        </w:r>
        <w:r w:rsidR="0054412F">
          <w:rPr>
            <w:sz w:val="28"/>
            <w:szCs w:val="28"/>
            <w:lang w:val="ru-RU"/>
          </w:rPr>
          <w:t>е</w:t>
        </w:r>
        <w:r w:rsidR="0054412F" w:rsidRPr="007B3A95">
          <w:rPr>
            <w:sz w:val="28"/>
            <w:szCs w:val="28"/>
            <w:lang w:val="ru-RU"/>
          </w:rPr>
          <w:t xml:space="preserve"> 13.2.</w:t>
        </w:r>
        <w:r w:rsidR="0054412F">
          <w:rPr>
            <w:sz w:val="28"/>
            <w:szCs w:val="28"/>
            <w:lang w:val="ru-RU"/>
          </w:rPr>
          <w:t>2</w:t>
        </w:r>
        <w:r w:rsidR="0054412F" w:rsidRPr="007B3A95">
          <w:rPr>
            <w:sz w:val="28"/>
            <w:szCs w:val="28"/>
            <w:lang w:val="ru-RU"/>
          </w:rPr>
          <w:t>.</w:t>
        </w:r>
      </w:hyperlink>
      <w:r w:rsidR="0054412F">
        <w:rPr>
          <w:sz w:val="28"/>
          <w:szCs w:val="28"/>
          <w:lang w:val="ru-RU"/>
        </w:rPr>
        <w:t>2</w:t>
      </w:r>
      <w:r w:rsidR="0054412F" w:rsidRPr="007B3A95">
        <w:rPr>
          <w:sz w:val="28"/>
          <w:szCs w:val="28"/>
          <w:lang w:val="ru-RU"/>
        </w:rPr>
        <w:t xml:space="preserve"> </w:t>
      </w:r>
      <w:r w:rsidR="0054412F">
        <w:rPr>
          <w:sz w:val="28"/>
          <w:szCs w:val="28"/>
          <w:lang w:val="ru-RU"/>
        </w:rPr>
        <w:t>Положения</w:t>
      </w:r>
      <w:r w:rsidR="0054412F" w:rsidRPr="007B3A95">
        <w:rPr>
          <w:sz w:val="28"/>
          <w:szCs w:val="28"/>
          <w:lang w:val="ru-RU"/>
        </w:rPr>
        <w:t>,</w:t>
      </w:r>
      <w:r w:rsidR="0054412F">
        <w:rPr>
          <w:sz w:val="28"/>
          <w:szCs w:val="28"/>
          <w:lang w:val="ru-RU"/>
        </w:rPr>
        <w:t xml:space="preserve"> </w:t>
      </w:r>
      <w:r w:rsidR="0054412F" w:rsidRPr="007B3A95">
        <w:rPr>
          <w:sz w:val="28"/>
          <w:szCs w:val="28"/>
          <w:lang w:val="ru-RU"/>
        </w:rPr>
        <w:t xml:space="preserve">предоставляются субъектам </w:t>
      </w:r>
      <w:r w:rsidR="0054412F">
        <w:rPr>
          <w:sz w:val="28"/>
          <w:szCs w:val="28"/>
          <w:lang w:val="ru-RU"/>
        </w:rPr>
        <w:t>МСП</w:t>
      </w:r>
      <w:r w:rsidR="0054412F" w:rsidRPr="007B3A95">
        <w:rPr>
          <w:sz w:val="28"/>
          <w:szCs w:val="28"/>
          <w:lang w:val="ru-RU"/>
        </w:rPr>
        <w:t xml:space="preserve"> на безвозмездной основе.</w:t>
      </w:r>
    </w:p>
    <w:p w14:paraId="089DC868" w14:textId="402F055D" w:rsidR="007B3A95" w:rsidRDefault="0054412F" w:rsidP="00907B92">
      <w:pPr>
        <w:pStyle w:val="ConsPlusNormal"/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 w:rsidRPr="00B501BA">
        <w:rPr>
          <w:b/>
          <w:bCs/>
          <w:i/>
          <w:iCs/>
          <w:sz w:val="28"/>
          <w:szCs w:val="28"/>
          <w:lang w:val="ru-RU"/>
        </w:rPr>
        <w:t>3.2.3.</w:t>
      </w:r>
      <w:r w:rsidRPr="00B501BA">
        <w:rPr>
          <w:sz w:val="28"/>
          <w:szCs w:val="28"/>
          <w:lang w:val="ru-RU"/>
        </w:rPr>
        <w:t xml:space="preserve"> </w:t>
      </w:r>
      <w:r w:rsidRPr="00B501BA">
        <w:rPr>
          <w:b/>
          <w:bCs/>
          <w:i/>
          <w:iCs/>
          <w:sz w:val="28"/>
          <w:szCs w:val="28"/>
          <w:lang w:val="ru-RU"/>
        </w:rPr>
        <w:t>Комплексная услуга</w:t>
      </w:r>
      <w:r w:rsidRPr="001E6188">
        <w:rPr>
          <w:b/>
          <w:bCs/>
          <w:i/>
          <w:iCs/>
          <w:sz w:val="28"/>
          <w:szCs w:val="28"/>
          <w:lang w:val="ru-RU"/>
        </w:rPr>
        <w:t xml:space="preserve"> по обеспечению доступа субъектов МСП субъекта Российской Федерации к запросам иностранных покупателей на товары (работы, услуги)</w:t>
      </w:r>
    </w:p>
    <w:p w14:paraId="72B7C78D" w14:textId="75D7937F" w:rsidR="0054412F" w:rsidRPr="0054412F" w:rsidRDefault="0054412F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3.2.3.1. </w:t>
      </w:r>
      <w:r w:rsidRPr="0054412F">
        <w:rPr>
          <w:sz w:val="28"/>
          <w:szCs w:val="28"/>
          <w:lang w:val="ru-RU"/>
        </w:rPr>
        <w:t>Услуга предоставляется на основании заявки субъекта МСП, заполненной по форме согласно приложению № 3 к настоящему Положению</w:t>
      </w:r>
      <w:r w:rsidR="00CE1EE8">
        <w:rPr>
          <w:sz w:val="28"/>
          <w:szCs w:val="28"/>
          <w:lang w:val="ru-RU"/>
        </w:rPr>
        <w:t>,</w:t>
      </w:r>
      <w:r w:rsidRPr="0054412F">
        <w:rPr>
          <w:sz w:val="28"/>
          <w:szCs w:val="28"/>
          <w:lang w:val="ru-RU"/>
        </w:rPr>
        <w:t xml:space="preserve"> и Соглашения на оказание комплексной услуги.</w:t>
      </w:r>
    </w:p>
    <w:p w14:paraId="0F6F586C" w14:textId="09AE1507" w:rsidR="0054412F" w:rsidRPr="005F5795" w:rsidRDefault="0054412F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C94A9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.2. Услуга </w:t>
      </w:r>
      <w:r w:rsidRPr="005F5795">
        <w:rPr>
          <w:sz w:val="28"/>
          <w:szCs w:val="28"/>
          <w:lang w:val="ru-RU"/>
        </w:rPr>
        <w:t>включает в том числе следующие базовые и дополнительные услуги:</w:t>
      </w:r>
    </w:p>
    <w:p w14:paraId="179FC5D8" w14:textId="1F40F3D3" w:rsidR="0054412F" w:rsidRPr="0054412F" w:rsidRDefault="0054412F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4412F">
        <w:rPr>
          <w:sz w:val="28"/>
          <w:szCs w:val="28"/>
          <w:lang w:val="ru-RU"/>
        </w:rPr>
        <w:t xml:space="preserve">а) </w:t>
      </w:r>
      <w:r w:rsidR="001E6188">
        <w:rPr>
          <w:sz w:val="28"/>
          <w:szCs w:val="28"/>
          <w:lang w:val="ru-RU"/>
        </w:rPr>
        <w:t>п</w:t>
      </w:r>
      <w:r w:rsidR="001E6188" w:rsidRPr="001E6188">
        <w:rPr>
          <w:sz w:val="28"/>
          <w:szCs w:val="28"/>
          <w:lang w:val="ru-RU"/>
        </w:rPr>
        <w:t xml:space="preserve">оиск запросов иностранных покупателей товаров (работ, услуг), производимых субъектами малого и среднего предпринимательства в субъекте Российской Федерации, в том числе с использованием базы данных иностранных </w:t>
      </w:r>
      <w:r w:rsidR="001E6188" w:rsidRPr="00D87B1E">
        <w:rPr>
          <w:sz w:val="28"/>
          <w:szCs w:val="28"/>
          <w:lang w:val="ru-RU"/>
        </w:rPr>
        <w:t xml:space="preserve">покупателей, формируемой по итогам реализации услуг, указанных </w:t>
      </w:r>
      <w:r w:rsidR="000E4AB2" w:rsidRPr="00D87B1E">
        <w:rPr>
          <w:sz w:val="28"/>
          <w:szCs w:val="28"/>
          <w:lang w:val="ru-RU"/>
        </w:rPr>
        <w:t xml:space="preserve">в </w:t>
      </w:r>
      <w:hyperlink w:anchor="Par276" w:tooltip="13.2. Комплексная услуга по содействию в поиске и подборе иностранного покупателя." w:history="1">
        <w:r w:rsidR="000E4AB2" w:rsidRPr="00D87B1E">
          <w:rPr>
            <w:sz w:val="28"/>
            <w:szCs w:val="28"/>
            <w:lang w:val="ru-RU"/>
          </w:rPr>
          <w:t>пунктах 3.2</w:t>
        </w:r>
      </w:hyperlink>
      <w:r w:rsidR="000E4AB2" w:rsidRPr="00D87B1E">
        <w:rPr>
          <w:sz w:val="28"/>
          <w:szCs w:val="28"/>
          <w:lang w:val="ru-RU"/>
        </w:rPr>
        <w:t xml:space="preserve">.2. - </w:t>
      </w:r>
      <w:hyperlink w:anchor="Par370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 w:rsidR="000E4AB2" w:rsidRPr="00D87B1E">
          <w:rPr>
            <w:sz w:val="28"/>
            <w:szCs w:val="28"/>
            <w:lang w:val="ru-RU"/>
          </w:rPr>
          <w:t>3.2.7</w:t>
        </w:r>
      </w:hyperlink>
      <w:r w:rsidR="000E4AB2" w:rsidRPr="00D87B1E">
        <w:rPr>
          <w:sz w:val="28"/>
          <w:szCs w:val="28"/>
          <w:lang w:val="ru-RU"/>
        </w:rPr>
        <w:t>.</w:t>
      </w:r>
      <w:r w:rsidR="000E4AB2" w:rsidRPr="00D87B1E">
        <w:rPr>
          <w:color w:val="FF0000"/>
          <w:sz w:val="28"/>
          <w:szCs w:val="28"/>
          <w:lang w:val="ru-RU"/>
        </w:rPr>
        <w:t xml:space="preserve">  </w:t>
      </w:r>
      <w:r w:rsidR="000E4AB2" w:rsidRPr="00D87B1E">
        <w:rPr>
          <w:sz w:val="28"/>
          <w:szCs w:val="28"/>
          <w:lang w:val="ru-RU"/>
        </w:rPr>
        <w:t>Положения</w:t>
      </w:r>
      <w:r w:rsidRPr="00D87B1E">
        <w:rPr>
          <w:sz w:val="28"/>
          <w:szCs w:val="28"/>
          <w:lang w:val="ru-RU"/>
        </w:rPr>
        <w:t>;</w:t>
      </w:r>
    </w:p>
    <w:p w14:paraId="6775A172" w14:textId="0DD34785" w:rsidR="0054412F" w:rsidRPr="0054412F" w:rsidRDefault="0054412F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4412F">
        <w:rPr>
          <w:sz w:val="28"/>
          <w:szCs w:val="28"/>
          <w:lang w:val="ru-RU"/>
        </w:rPr>
        <w:t xml:space="preserve">б) </w:t>
      </w:r>
      <w:r w:rsidR="00613639">
        <w:rPr>
          <w:sz w:val="28"/>
          <w:szCs w:val="28"/>
          <w:lang w:val="ru-RU"/>
        </w:rPr>
        <w:t>п</w:t>
      </w:r>
      <w:r w:rsidR="006F3D18" w:rsidRPr="006F3D18">
        <w:rPr>
          <w:sz w:val="28"/>
          <w:szCs w:val="28"/>
          <w:lang w:val="ru-RU"/>
        </w:rPr>
        <w:t>еревод материалов, содержащих требования иностранного покупателя товаров (работ, услуг), на русский язык</w:t>
      </w:r>
      <w:r w:rsidRPr="0054412F">
        <w:rPr>
          <w:sz w:val="28"/>
          <w:szCs w:val="28"/>
          <w:lang w:val="ru-RU"/>
        </w:rPr>
        <w:t>;</w:t>
      </w:r>
    </w:p>
    <w:p w14:paraId="26BF722D" w14:textId="0B397E0E" w:rsidR="0054412F" w:rsidRPr="0054412F" w:rsidRDefault="0054412F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0" w:name="P277"/>
      <w:bookmarkEnd w:id="10"/>
      <w:r w:rsidRPr="0054412F">
        <w:rPr>
          <w:sz w:val="28"/>
          <w:szCs w:val="28"/>
          <w:lang w:val="ru-RU"/>
        </w:rPr>
        <w:t xml:space="preserve">в) </w:t>
      </w:r>
      <w:r w:rsidR="00E95237">
        <w:rPr>
          <w:sz w:val="28"/>
          <w:szCs w:val="28"/>
          <w:lang w:val="ru-RU"/>
        </w:rPr>
        <w:t>п</w:t>
      </w:r>
      <w:r w:rsidR="00E95237" w:rsidRPr="00E95237">
        <w:rPr>
          <w:sz w:val="28"/>
          <w:szCs w:val="28"/>
          <w:lang w:val="ru-RU"/>
        </w:rPr>
        <w:t xml:space="preserve">одготовка перечня субъектов малого и среднего предпринимательства, товары (работы, услуги) которых удовлетворяют запросам иностранных </w:t>
      </w:r>
      <w:r w:rsidR="00E95237" w:rsidRPr="00E95237">
        <w:rPr>
          <w:sz w:val="28"/>
          <w:szCs w:val="28"/>
          <w:lang w:val="ru-RU"/>
        </w:rPr>
        <w:lastRenderedPageBreak/>
        <w:t>покупателей</w:t>
      </w:r>
      <w:r w:rsidRPr="0054412F">
        <w:rPr>
          <w:sz w:val="28"/>
          <w:szCs w:val="28"/>
          <w:lang w:val="ru-RU"/>
        </w:rPr>
        <w:t>;</w:t>
      </w:r>
    </w:p>
    <w:p w14:paraId="198BE112" w14:textId="481F27C1" w:rsidR="0054412F" w:rsidRPr="0054412F" w:rsidRDefault="0054412F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4412F">
        <w:rPr>
          <w:sz w:val="28"/>
          <w:szCs w:val="28"/>
          <w:lang w:val="ru-RU"/>
        </w:rPr>
        <w:t xml:space="preserve">г) </w:t>
      </w:r>
      <w:r w:rsidR="00E95237">
        <w:rPr>
          <w:sz w:val="28"/>
          <w:szCs w:val="28"/>
          <w:lang w:val="ru-RU"/>
        </w:rPr>
        <w:t>п</w:t>
      </w:r>
      <w:r w:rsidR="00E95237" w:rsidRPr="00E95237">
        <w:rPr>
          <w:sz w:val="28"/>
          <w:szCs w:val="28"/>
          <w:lang w:val="ru-RU"/>
        </w:rPr>
        <w:t xml:space="preserve">олучение от субъектов малого и среднего предпринимательства, входящих в перечень, указанный в </w:t>
      </w:r>
      <w:hyperlink w:anchor="Par296" w:tooltip="в) подготовку перечня субъектов малого и среднего предпринимательства, товары (работы, услуги) которых удовлетворяют запросам иностранных покупателей;" w:history="1">
        <w:r w:rsidR="00E95237" w:rsidRPr="00E95237">
          <w:rPr>
            <w:sz w:val="28"/>
            <w:szCs w:val="28"/>
            <w:lang w:val="ru-RU"/>
          </w:rPr>
          <w:t>подпункте "в" настоящего пункта</w:t>
        </w:r>
      </w:hyperlink>
      <w:r w:rsidR="00E95237" w:rsidRPr="00E95237">
        <w:rPr>
          <w:sz w:val="28"/>
          <w:szCs w:val="28"/>
          <w:lang w:val="ru-RU"/>
        </w:rPr>
        <w:t>, подтверждения готовности реализовать запросы иностранных покупателей товаров (работ, услуг)</w:t>
      </w:r>
      <w:r w:rsidRPr="0054412F">
        <w:rPr>
          <w:sz w:val="28"/>
          <w:szCs w:val="28"/>
          <w:lang w:val="ru-RU"/>
        </w:rPr>
        <w:t>;</w:t>
      </w:r>
    </w:p>
    <w:p w14:paraId="26463646" w14:textId="5F9539B8" w:rsidR="0054412F" w:rsidRPr="009149B9" w:rsidRDefault="0054412F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1" w:name="P279"/>
      <w:bookmarkEnd w:id="11"/>
      <w:r w:rsidRPr="0054412F">
        <w:rPr>
          <w:sz w:val="28"/>
          <w:szCs w:val="28"/>
          <w:lang w:val="ru-RU"/>
        </w:rPr>
        <w:t xml:space="preserve">д) </w:t>
      </w:r>
      <w:r w:rsidR="009149B9">
        <w:rPr>
          <w:sz w:val="28"/>
          <w:szCs w:val="28"/>
          <w:lang w:val="ru-RU"/>
        </w:rPr>
        <w:t>п</w:t>
      </w:r>
      <w:r w:rsidR="009149B9" w:rsidRPr="00E95237">
        <w:rPr>
          <w:sz w:val="28"/>
          <w:szCs w:val="28"/>
          <w:lang w:val="ru-RU"/>
        </w:rPr>
        <w:t>одготовка</w:t>
      </w:r>
      <w:r w:rsidR="009149B9">
        <w:rPr>
          <w:sz w:val="28"/>
          <w:szCs w:val="28"/>
          <w:lang w:val="ru-RU"/>
        </w:rPr>
        <w:t xml:space="preserve"> </w:t>
      </w:r>
      <w:r w:rsidR="009149B9" w:rsidRPr="009149B9">
        <w:rPr>
          <w:sz w:val="28"/>
          <w:szCs w:val="28"/>
          <w:lang w:val="ru-RU"/>
        </w:rPr>
        <w:t>и (или) перевод на английский язык и (или) на язык иностранных покупателей презентационных и других материалов в электронном виде субъектов малого и среднего предпринимательства, подтвердивших готовность реализовать запросы иностранных покупателей товаров (работ, услуг), 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6E9CE0E3" w14:textId="33A80820" w:rsidR="0054412F" w:rsidRPr="0054412F" w:rsidRDefault="0054412F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2" w:name="P280"/>
      <w:bookmarkEnd w:id="12"/>
      <w:r w:rsidRPr="0054412F">
        <w:rPr>
          <w:sz w:val="28"/>
          <w:szCs w:val="28"/>
          <w:lang w:val="ru-RU"/>
        </w:rPr>
        <w:t xml:space="preserve">е) </w:t>
      </w:r>
      <w:r w:rsidR="009149B9">
        <w:rPr>
          <w:sz w:val="28"/>
          <w:szCs w:val="28"/>
          <w:lang w:val="ru-RU"/>
        </w:rPr>
        <w:t>с</w:t>
      </w:r>
      <w:r w:rsidR="009149B9" w:rsidRPr="00E95237">
        <w:rPr>
          <w:sz w:val="28"/>
          <w:szCs w:val="28"/>
          <w:lang w:val="ru-RU"/>
        </w:rPr>
        <w:t>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9149B9" w:rsidRPr="0054412F">
        <w:rPr>
          <w:sz w:val="28"/>
          <w:szCs w:val="28"/>
          <w:lang w:val="ru-RU"/>
        </w:rPr>
        <w:t>;</w:t>
      </w:r>
    </w:p>
    <w:p w14:paraId="136C4CEB" w14:textId="558A4D53" w:rsidR="0054412F" w:rsidRPr="0054412F" w:rsidRDefault="0054412F" w:rsidP="0054412F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3" w:name="P281"/>
      <w:bookmarkEnd w:id="13"/>
      <w:r w:rsidRPr="0054412F">
        <w:rPr>
          <w:sz w:val="28"/>
          <w:szCs w:val="28"/>
          <w:lang w:val="ru-RU"/>
        </w:rPr>
        <w:t>ж)</w:t>
      </w:r>
      <w:r w:rsidR="00E95237">
        <w:rPr>
          <w:sz w:val="28"/>
          <w:szCs w:val="28"/>
          <w:lang w:val="ru-RU"/>
        </w:rPr>
        <w:t xml:space="preserve"> </w:t>
      </w:r>
      <w:r w:rsidR="009149B9">
        <w:rPr>
          <w:sz w:val="28"/>
          <w:szCs w:val="28"/>
          <w:lang w:val="ru-RU"/>
        </w:rPr>
        <w:t>п</w:t>
      </w:r>
      <w:r w:rsidR="009149B9" w:rsidRPr="00E95237">
        <w:rPr>
          <w:sz w:val="28"/>
          <w:szCs w:val="28"/>
          <w:lang w:val="ru-RU"/>
        </w:rPr>
        <w:t>ересылка пробной продукции субъекта малого и среднего предпринимательства потенциальным иностранным покупателям</w:t>
      </w:r>
      <w:r w:rsidR="009149B9" w:rsidRPr="0054412F">
        <w:rPr>
          <w:sz w:val="28"/>
          <w:szCs w:val="28"/>
          <w:lang w:val="ru-RU"/>
        </w:rPr>
        <w:t>.</w:t>
      </w:r>
    </w:p>
    <w:p w14:paraId="7153CE6C" w14:textId="174C30F7" w:rsidR="00C94A99" w:rsidRDefault="00C94A99" w:rsidP="00C94A99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4" w:name="P282"/>
      <w:bookmarkEnd w:id="14"/>
      <w:r w:rsidRPr="00A3668E">
        <w:rPr>
          <w:sz w:val="28"/>
          <w:szCs w:val="28"/>
          <w:lang w:val="ru-RU"/>
        </w:rPr>
        <w:t>3.2.3.3.</w:t>
      </w:r>
      <w:r w:rsidRPr="00C94A99">
        <w:rPr>
          <w:sz w:val="28"/>
          <w:szCs w:val="28"/>
          <w:lang w:val="ru-RU"/>
        </w:rPr>
        <w:t xml:space="preserve"> Услуги, указанные в </w:t>
      </w:r>
      <w:hyperlink w:anchor="P279" w:history="1">
        <w:r w:rsidRPr="00C94A99">
          <w:rPr>
            <w:sz w:val="28"/>
            <w:szCs w:val="28"/>
            <w:lang w:val="ru-RU"/>
          </w:rPr>
          <w:t xml:space="preserve">подпунктах </w:t>
        </w:r>
      </w:hyperlink>
      <w:hyperlink w:anchor="P280" w:history="1">
        <w:r w:rsidRPr="00C94A99">
          <w:rPr>
            <w:sz w:val="28"/>
            <w:szCs w:val="28"/>
            <w:lang w:val="ru-RU"/>
          </w:rPr>
          <w:t>"</w:t>
        </w:r>
        <w:r w:rsidR="00A3668E">
          <w:rPr>
            <w:sz w:val="28"/>
            <w:szCs w:val="28"/>
            <w:lang w:val="ru-RU"/>
          </w:rPr>
          <w:t>д</w:t>
        </w:r>
        <w:r w:rsidRPr="00C94A99">
          <w:rPr>
            <w:sz w:val="28"/>
            <w:szCs w:val="28"/>
            <w:lang w:val="ru-RU"/>
          </w:rPr>
          <w:t>"</w:t>
        </w:r>
      </w:hyperlink>
      <w:r w:rsidRPr="00C94A99">
        <w:rPr>
          <w:sz w:val="28"/>
          <w:szCs w:val="28"/>
          <w:lang w:val="ru-RU"/>
        </w:rPr>
        <w:t xml:space="preserve"> и </w:t>
      </w:r>
      <w:hyperlink w:anchor="P281" w:history="1">
        <w:r w:rsidRPr="00C94A99">
          <w:rPr>
            <w:sz w:val="28"/>
            <w:szCs w:val="28"/>
            <w:lang w:val="ru-RU"/>
          </w:rPr>
          <w:t>"</w:t>
        </w:r>
        <w:r w:rsidR="00A3668E">
          <w:rPr>
            <w:sz w:val="28"/>
            <w:szCs w:val="28"/>
            <w:lang w:val="ru-RU"/>
          </w:rPr>
          <w:t>е</w:t>
        </w:r>
        <w:r w:rsidRPr="00C94A99">
          <w:rPr>
            <w:sz w:val="28"/>
            <w:szCs w:val="28"/>
            <w:lang w:val="ru-RU"/>
          </w:rPr>
          <w:t>" пункта 3.2.</w:t>
        </w:r>
      </w:hyperlink>
      <w:r w:rsidRPr="00C94A99">
        <w:rPr>
          <w:sz w:val="28"/>
          <w:szCs w:val="28"/>
          <w:lang w:val="ru-RU"/>
        </w:rPr>
        <w:t xml:space="preserve">3.2 </w:t>
      </w:r>
      <w:r w:rsidRPr="004C4474">
        <w:rPr>
          <w:sz w:val="28"/>
          <w:szCs w:val="28"/>
          <w:lang w:val="ru-RU"/>
        </w:rPr>
        <w:t xml:space="preserve">Положения, являются базовыми и предусматриваются в </w:t>
      </w:r>
      <w:r w:rsidR="000F73D9" w:rsidRPr="000F73D9">
        <w:rPr>
          <w:sz w:val="28"/>
          <w:szCs w:val="28"/>
          <w:lang w:val="ru-RU"/>
        </w:rPr>
        <w:t>Соглашени</w:t>
      </w:r>
      <w:r w:rsidR="000F73D9">
        <w:rPr>
          <w:sz w:val="28"/>
          <w:szCs w:val="28"/>
          <w:lang w:val="ru-RU"/>
        </w:rPr>
        <w:t>и</w:t>
      </w:r>
      <w:r w:rsidR="000F73D9" w:rsidRPr="000F73D9">
        <w:rPr>
          <w:sz w:val="28"/>
          <w:szCs w:val="28"/>
          <w:lang w:val="ru-RU"/>
        </w:rPr>
        <w:t xml:space="preserve"> на оказание комплексной услуги</w:t>
      </w:r>
      <w:r w:rsidRPr="004C4474">
        <w:rPr>
          <w:sz w:val="28"/>
          <w:szCs w:val="28"/>
          <w:lang w:val="ru-RU"/>
        </w:rPr>
        <w:t xml:space="preserve"> в обязательном порядке.</w:t>
      </w:r>
    </w:p>
    <w:p w14:paraId="16C93F04" w14:textId="73144FD3" w:rsidR="00A117A2" w:rsidRPr="004C4474" w:rsidRDefault="00A117A2" w:rsidP="00C94A99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3.2.3.4. Услуги, указанные в пункте 3.2.3.2 Положения, </w:t>
      </w:r>
      <w:r w:rsidRPr="007B3A95">
        <w:rPr>
          <w:sz w:val="28"/>
          <w:szCs w:val="28"/>
          <w:lang w:val="ru-RU"/>
        </w:rPr>
        <w:t xml:space="preserve">предоставляются субъектам </w:t>
      </w:r>
      <w:r>
        <w:rPr>
          <w:sz w:val="28"/>
          <w:szCs w:val="28"/>
          <w:lang w:val="ru-RU"/>
        </w:rPr>
        <w:t>МСП</w:t>
      </w:r>
      <w:r w:rsidRPr="007B3A95">
        <w:rPr>
          <w:sz w:val="28"/>
          <w:szCs w:val="28"/>
          <w:lang w:val="ru-RU"/>
        </w:rPr>
        <w:t xml:space="preserve"> на безвозмездной основе.</w:t>
      </w:r>
    </w:p>
    <w:p w14:paraId="66EDA796" w14:textId="2E7E6B2C" w:rsidR="0054412F" w:rsidRDefault="0029728F" w:rsidP="00907B92">
      <w:pPr>
        <w:pStyle w:val="ConsPlusNormal"/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 w:rsidRPr="005B3AFF">
        <w:rPr>
          <w:b/>
          <w:bCs/>
          <w:i/>
          <w:iCs/>
          <w:sz w:val="28"/>
          <w:szCs w:val="28"/>
          <w:lang w:val="ru-RU"/>
        </w:rPr>
        <w:t>3.2.4.</w:t>
      </w:r>
      <w:r w:rsidRPr="00956517">
        <w:rPr>
          <w:sz w:val="28"/>
          <w:szCs w:val="28"/>
          <w:lang w:val="ru-RU"/>
        </w:rPr>
        <w:t xml:space="preserve"> </w:t>
      </w:r>
      <w:r w:rsidRPr="00956517">
        <w:rPr>
          <w:b/>
          <w:bCs/>
          <w:i/>
          <w:iCs/>
          <w:sz w:val="28"/>
          <w:szCs w:val="28"/>
          <w:lang w:val="ru-RU"/>
        </w:rPr>
        <w:t>Комплексная услуга по организации и проведению международных бизнес-миссий</w:t>
      </w:r>
    </w:p>
    <w:p w14:paraId="2826A73E" w14:textId="341148FF" w:rsidR="0029728F" w:rsidRPr="0054412F" w:rsidRDefault="0029728F" w:rsidP="0029728F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3.2.4.1. </w:t>
      </w:r>
      <w:r w:rsidR="000C31E4" w:rsidRPr="00092EDC">
        <w:rPr>
          <w:sz w:val="28"/>
          <w:szCs w:val="28"/>
          <w:lang w:val="ru-RU"/>
        </w:rPr>
        <w:t>В рамках международной бизнес-миссии организуется коллективная поездка представителей не менее трех действующих субъектов МСП Костромской области, осуществляющих или планирующих осуществлять экспортную деятельность, в иностранные государства с организационной подготовкой, включающей определение потенциальных интересантов, степени заинтересованности в сотрудничестве и получение отклика, подготовку необходимых презентационных и рекламных материалов и проведение деловых переговоров.</w:t>
      </w:r>
    </w:p>
    <w:p w14:paraId="7607EDE9" w14:textId="1B4D0C24" w:rsidR="007B0D14" w:rsidRPr="00092EDC" w:rsidRDefault="0029728F" w:rsidP="0029728F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3.2.4.2. </w:t>
      </w:r>
      <w:r w:rsidR="000C31E4" w:rsidRPr="0054412F">
        <w:rPr>
          <w:sz w:val="28"/>
          <w:szCs w:val="28"/>
          <w:lang w:val="ru-RU"/>
        </w:rPr>
        <w:t xml:space="preserve">Услуга предоставляется на основании заявки субъекта МСП, заполненной по форме согласно приложению № </w:t>
      </w:r>
      <w:r w:rsidR="000C31E4">
        <w:rPr>
          <w:sz w:val="28"/>
          <w:szCs w:val="28"/>
          <w:lang w:val="ru-RU"/>
        </w:rPr>
        <w:t>4</w:t>
      </w:r>
      <w:r w:rsidR="000C31E4" w:rsidRPr="0054412F">
        <w:rPr>
          <w:sz w:val="28"/>
          <w:szCs w:val="28"/>
          <w:lang w:val="ru-RU"/>
        </w:rPr>
        <w:t xml:space="preserve"> к настоящему Положению</w:t>
      </w:r>
      <w:r w:rsidR="00CE1EE8">
        <w:rPr>
          <w:sz w:val="28"/>
          <w:szCs w:val="28"/>
          <w:lang w:val="ru-RU"/>
        </w:rPr>
        <w:t>,</w:t>
      </w:r>
      <w:r w:rsidR="000C31E4" w:rsidRPr="0054412F">
        <w:rPr>
          <w:sz w:val="28"/>
          <w:szCs w:val="28"/>
          <w:lang w:val="ru-RU"/>
        </w:rPr>
        <w:t xml:space="preserve"> и Соглашения на оказание комплексной услуги.</w:t>
      </w:r>
      <w:r w:rsidR="000C31E4">
        <w:rPr>
          <w:sz w:val="28"/>
          <w:szCs w:val="28"/>
          <w:lang w:val="ru-RU"/>
        </w:rPr>
        <w:t xml:space="preserve"> </w:t>
      </w:r>
    </w:p>
    <w:p w14:paraId="7D455BF2" w14:textId="136CE1E5" w:rsidR="0029728F" w:rsidRPr="00BA4BDD" w:rsidRDefault="007B0D14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 xml:space="preserve">3.2.4.3. </w:t>
      </w:r>
      <w:r w:rsidR="0029728F" w:rsidRPr="00BA4BDD">
        <w:rPr>
          <w:sz w:val="28"/>
          <w:szCs w:val="28"/>
          <w:lang w:val="ru-RU"/>
        </w:rPr>
        <w:t>Услуга включает в том числе следующие базовые и дополнительные услуги:</w:t>
      </w:r>
    </w:p>
    <w:p w14:paraId="6C4BAB25" w14:textId="7355C618" w:rsidR="00761BE4" w:rsidRPr="00BA4BDD" w:rsidRDefault="00761BE4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 xml:space="preserve">а) </w:t>
      </w:r>
      <w:r w:rsidR="00A3668E">
        <w:rPr>
          <w:sz w:val="28"/>
          <w:szCs w:val="28"/>
          <w:lang w:val="ru-RU"/>
        </w:rPr>
        <w:t>с</w:t>
      </w:r>
      <w:r w:rsidR="00A3668E" w:rsidRPr="00462F25">
        <w:rPr>
          <w:sz w:val="28"/>
          <w:szCs w:val="28"/>
          <w:lang w:val="ru-RU"/>
        </w:rPr>
        <w:t>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A3668E" w:rsidRPr="00BA4BDD">
        <w:rPr>
          <w:sz w:val="28"/>
          <w:szCs w:val="28"/>
          <w:lang w:val="ru-RU"/>
        </w:rPr>
        <w:t>;</w:t>
      </w:r>
    </w:p>
    <w:p w14:paraId="2DF1A028" w14:textId="407F79DC" w:rsidR="00761BE4" w:rsidRPr="00BA4BDD" w:rsidRDefault="00761BE4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5" w:name="P291"/>
      <w:bookmarkEnd w:id="15"/>
      <w:r w:rsidRPr="00BA4BDD">
        <w:rPr>
          <w:sz w:val="28"/>
          <w:szCs w:val="28"/>
          <w:lang w:val="ru-RU"/>
        </w:rPr>
        <w:t>б)</w:t>
      </w:r>
      <w:r w:rsidR="00462F25">
        <w:rPr>
          <w:sz w:val="28"/>
          <w:szCs w:val="28"/>
          <w:lang w:val="ru-RU"/>
        </w:rPr>
        <w:t xml:space="preserve"> </w:t>
      </w:r>
      <w:r w:rsidR="00A3668E">
        <w:rPr>
          <w:sz w:val="28"/>
          <w:szCs w:val="28"/>
          <w:lang w:val="ru-RU"/>
        </w:rPr>
        <w:t>о</w:t>
      </w:r>
      <w:r w:rsidR="00A3668E" w:rsidRPr="00462F25">
        <w:rPr>
          <w:sz w:val="28"/>
          <w:szCs w:val="28"/>
          <w:lang w:val="ru-RU"/>
        </w:rPr>
        <w:t xml:space="preserve">рганизация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</w:t>
      </w:r>
      <w:r w:rsidR="00A3668E" w:rsidRPr="00462F25">
        <w:rPr>
          <w:sz w:val="28"/>
          <w:szCs w:val="28"/>
          <w:lang w:val="ru-RU"/>
        </w:rPr>
        <w:lastRenderedPageBreak/>
        <w:t>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A3668E" w:rsidRPr="00BA4BDD">
        <w:rPr>
          <w:sz w:val="28"/>
          <w:szCs w:val="28"/>
          <w:lang w:val="ru-RU"/>
        </w:rPr>
        <w:t>;</w:t>
      </w:r>
    </w:p>
    <w:p w14:paraId="36F4DB5F" w14:textId="77777777" w:rsidR="006B744E" w:rsidRPr="006B744E" w:rsidRDefault="00761BE4" w:rsidP="006B744E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6" w:name="P292"/>
      <w:bookmarkEnd w:id="16"/>
      <w:r w:rsidRPr="006B744E">
        <w:rPr>
          <w:sz w:val="28"/>
          <w:szCs w:val="28"/>
          <w:lang w:val="ru-RU"/>
        </w:rPr>
        <w:t xml:space="preserve">в) </w:t>
      </w:r>
      <w:r w:rsidR="00A3668E" w:rsidRPr="006B744E">
        <w:rPr>
          <w:sz w:val="28"/>
          <w:szCs w:val="28"/>
          <w:lang w:val="ru-RU"/>
        </w:rPr>
        <w:t xml:space="preserve">подготовка </w:t>
      </w:r>
      <w:r w:rsidR="006B744E" w:rsidRPr="006B744E">
        <w:rPr>
          <w:sz w:val="28"/>
          <w:szCs w:val="28"/>
          <w:lang w:val="ru-RU"/>
        </w:rPr>
        <w:t>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виде, в том числе коммерческого предложения субъекта малого и среднего предпринимательства для потенциальных иностранных покупателей страны бизнес-миссии;</w:t>
      </w:r>
    </w:p>
    <w:p w14:paraId="2D6E606B" w14:textId="02EFFD81" w:rsidR="006B744E" w:rsidRPr="006B744E" w:rsidRDefault="00761BE4" w:rsidP="006B744E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7" w:name="P293"/>
      <w:bookmarkEnd w:id="17"/>
      <w:proofErr w:type="gramStart"/>
      <w:r w:rsidRPr="00BA4BDD">
        <w:rPr>
          <w:sz w:val="28"/>
          <w:szCs w:val="28"/>
          <w:lang w:val="ru-RU"/>
        </w:rPr>
        <w:t>г)</w:t>
      </w:r>
      <w:r w:rsidR="00462F25" w:rsidRPr="00462F25">
        <w:rPr>
          <w:sz w:val="28"/>
          <w:szCs w:val="28"/>
          <w:lang w:val="ru-RU"/>
        </w:rPr>
        <w:t xml:space="preserve">  </w:t>
      </w:r>
      <w:r w:rsidR="006B744E">
        <w:rPr>
          <w:sz w:val="28"/>
          <w:szCs w:val="28"/>
          <w:lang w:val="ru-RU"/>
        </w:rPr>
        <w:t>п</w:t>
      </w:r>
      <w:r w:rsidR="006B744E" w:rsidRPr="00462F25">
        <w:rPr>
          <w:sz w:val="28"/>
          <w:szCs w:val="28"/>
          <w:lang w:val="ru-RU"/>
        </w:rPr>
        <w:t>одготовка</w:t>
      </w:r>
      <w:proofErr w:type="gramEnd"/>
      <w:r w:rsidR="006B744E" w:rsidRPr="006B744E">
        <w:rPr>
          <w:sz w:val="28"/>
          <w:szCs w:val="28"/>
          <w:lang w:val="ru-RU"/>
        </w:rPr>
        <w:t xml:space="preserve"> сувенирной продукции с логотипами субъектов малого и среднего предпринимательства - участников бизнес-миссии, в том числе ручки, карандаши, </w:t>
      </w:r>
      <w:proofErr w:type="spellStart"/>
      <w:r w:rsidR="006B744E" w:rsidRPr="006B744E">
        <w:rPr>
          <w:sz w:val="28"/>
          <w:szCs w:val="28"/>
          <w:lang w:val="ru-RU"/>
        </w:rPr>
        <w:t>флеш</w:t>
      </w:r>
      <w:proofErr w:type="spellEnd"/>
      <w:r w:rsidR="006B744E" w:rsidRPr="006B744E">
        <w:rPr>
          <w:sz w:val="28"/>
          <w:szCs w:val="28"/>
          <w:lang w:val="ru-RU"/>
        </w:rPr>
        <w:t>-накопители;</w:t>
      </w:r>
    </w:p>
    <w:p w14:paraId="0BC00654" w14:textId="3A29D5F2" w:rsidR="00761BE4" w:rsidRPr="00BA4BDD" w:rsidRDefault="00761BE4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18" w:name="P294"/>
      <w:bookmarkEnd w:id="18"/>
      <w:r w:rsidRPr="00BA4BDD">
        <w:rPr>
          <w:sz w:val="28"/>
          <w:szCs w:val="28"/>
          <w:lang w:val="ru-RU"/>
        </w:rPr>
        <w:t xml:space="preserve">д) </w:t>
      </w:r>
      <w:r w:rsidR="006B744E">
        <w:rPr>
          <w:sz w:val="28"/>
          <w:szCs w:val="28"/>
          <w:lang w:val="ru-RU"/>
        </w:rPr>
        <w:t>а</w:t>
      </w:r>
      <w:r w:rsidR="006B744E" w:rsidRPr="00462F25">
        <w:rPr>
          <w:sz w:val="28"/>
          <w:szCs w:val="28"/>
          <w:lang w:val="ru-RU"/>
        </w:rPr>
        <w:t>ренда помещения и оборудования для переговоров, в случае если переговоры планируется провести не на территории потенциальных иностранных покупателей</w:t>
      </w:r>
      <w:r w:rsidR="006B744E" w:rsidRPr="00BA4BDD">
        <w:rPr>
          <w:sz w:val="28"/>
          <w:szCs w:val="28"/>
          <w:lang w:val="ru-RU"/>
        </w:rPr>
        <w:t>;</w:t>
      </w:r>
    </w:p>
    <w:p w14:paraId="60BF8AF2" w14:textId="4E180132" w:rsidR="00761BE4" w:rsidRPr="00BA4BDD" w:rsidRDefault="00761BE4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 xml:space="preserve">е) </w:t>
      </w:r>
      <w:r w:rsidR="006B744E">
        <w:rPr>
          <w:sz w:val="28"/>
          <w:szCs w:val="28"/>
          <w:lang w:val="ru-RU"/>
        </w:rPr>
        <w:t>т</w:t>
      </w:r>
      <w:r w:rsidR="006B744E" w:rsidRPr="00462F25">
        <w:rPr>
          <w:sz w:val="28"/>
          <w:szCs w:val="28"/>
          <w:lang w:val="ru-RU"/>
        </w:rPr>
        <w:t>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</w:t>
      </w:r>
      <w:r w:rsidR="006B744E" w:rsidRPr="00BA4BDD">
        <w:rPr>
          <w:sz w:val="28"/>
          <w:szCs w:val="28"/>
          <w:lang w:val="ru-RU"/>
        </w:rPr>
        <w:t>;</w:t>
      </w:r>
    </w:p>
    <w:p w14:paraId="2F425C3A" w14:textId="5B767DF4" w:rsidR="00761BE4" w:rsidRPr="00BA4BDD" w:rsidRDefault="00761BE4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 xml:space="preserve">ж) </w:t>
      </w:r>
      <w:r w:rsidR="006B744E">
        <w:rPr>
          <w:sz w:val="28"/>
          <w:szCs w:val="28"/>
          <w:lang w:val="ru-RU"/>
        </w:rPr>
        <w:t>п</w:t>
      </w:r>
      <w:r w:rsidR="006B744E" w:rsidRPr="00462F25">
        <w:rPr>
          <w:sz w:val="28"/>
          <w:szCs w:val="28"/>
          <w:lang w:val="ru-RU"/>
        </w:rPr>
        <w:t>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</w:r>
      <w:r w:rsidR="006B744E">
        <w:rPr>
          <w:sz w:val="28"/>
          <w:szCs w:val="28"/>
          <w:lang w:val="ru-RU"/>
        </w:rPr>
        <w:t>.</w:t>
      </w:r>
    </w:p>
    <w:p w14:paraId="58E02BF3" w14:textId="72B74441" w:rsidR="00956517" w:rsidRPr="006C7A09" w:rsidRDefault="00BD315B" w:rsidP="0095651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 xml:space="preserve">3.2.4.4. </w:t>
      </w:r>
      <w:bookmarkStart w:id="19" w:name="_Hlk69734462"/>
      <w:r w:rsidRPr="00956517">
        <w:rPr>
          <w:sz w:val="28"/>
          <w:szCs w:val="28"/>
          <w:lang w:val="ru-RU"/>
        </w:rPr>
        <w:t>Услуг</w:t>
      </w:r>
      <w:r w:rsidR="00396E9C" w:rsidRPr="00956517">
        <w:rPr>
          <w:sz w:val="28"/>
          <w:szCs w:val="28"/>
          <w:lang w:val="ru-RU"/>
        </w:rPr>
        <w:t>а</w:t>
      </w:r>
      <w:r w:rsidRPr="00956517">
        <w:rPr>
          <w:sz w:val="28"/>
          <w:szCs w:val="28"/>
          <w:lang w:val="ru-RU"/>
        </w:rPr>
        <w:t>, указанн</w:t>
      </w:r>
      <w:r w:rsidR="00396E9C" w:rsidRPr="00956517">
        <w:rPr>
          <w:sz w:val="28"/>
          <w:szCs w:val="28"/>
          <w:lang w:val="ru-RU"/>
        </w:rPr>
        <w:t>ая</w:t>
      </w:r>
      <w:r w:rsidRPr="00956517">
        <w:rPr>
          <w:sz w:val="28"/>
          <w:szCs w:val="28"/>
          <w:lang w:val="ru-RU"/>
        </w:rPr>
        <w:t xml:space="preserve"> в </w:t>
      </w:r>
      <w:hyperlink w:anchor="P279" w:history="1">
        <w:r w:rsidRPr="00956517">
          <w:rPr>
            <w:sz w:val="28"/>
            <w:szCs w:val="28"/>
            <w:lang w:val="ru-RU"/>
          </w:rPr>
          <w:t>подпункт</w:t>
        </w:r>
        <w:r w:rsidR="00396E9C" w:rsidRPr="00956517">
          <w:rPr>
            <w:sz w:val="28"/>
            <w:szCs w:val="28"/>
            <w:lang w:val="ru-RU"/>
          </w:rPr>
          <w:t>е</w:t>
        </w:r>
        <w:r w:rsidRPr="00956517">
          <w:rPr>
            <w:sz w:val="28"/>
            <w:szCs w:val="28"/>
            <w:lang w:val="ru-RU"/>
          </w:rPr>
          <w:t xml:space="preserve"> </w:t>
        </w:r>
        <w:hyperlink w:anchor="P291" w:history="1">
          <w:r w:rsidRPr="00956517">
            <w:rPr>
              <w:sz w:val="28"/>
              <w:szCs w:val="28"/>
              <w:lang w:val="ru-RU"/>
            </w:rPr>
            <w:t>"</w:t>
          </w:r>
          <w:r w:rsidR="002B25F2">
            <w:rPr>
              <w:sz w:val="28"/>
              <w:szCs w:val="28"/>
              <w:lang w:val="ru-RU"/>
            </w:rPr>
            <w:t>б</w:t>
          </w:r>
          <w:r w:rsidRPr="00956517">
            <w:rPr>
              <w:sz w:val="28"/>
              <w:szCs w:val="28"/>
              <w:lang w:val="ru-RU"/>
            </w:rPr>
            <w:t>"</w:t>
          </w:r>
        </w:hyperlink>
        <w:r w:rsidRPr="00956517">
          <w:rPr>
            <w:sz w:val="28"/>
            <w:szCs w:val="28"/>
            <w:lang w:val="ru-RU"/>
          </w:rPr>
          <w:t xml:space="preserve"> </w:t>
        </w:r>
      </w:hyperlink>
      <w:hyperlink w:anchor="P281" w:history="1">
        <w:r w:rsidRPr="00956517">
          <w:rPr>
            <w:sz w:val="28"/>
            <w:szCs w:val="28"/>
            <w:lang w:val="ru-RU"/>
          </w:rPr>
          <w:t>пункта 3.2.</w:t>
        </w:r>
      </w:hyperlink>
      <w:r w:rsidRPr="00956517">
        <w:rPr>
          <w:sz w:val="28"/>
          <w:szCs w:val="28"/>
          <w:lang w:val="ru-RU"/>
        </w:rPr>
        <w:t>4.3 Положения, явля</w:t>
      </w:r>
      <w:r w:rsidR="00396E9C" w:rsidRPr="00956517">
        <w:rPr>
          <w:sz w:val="28"/>
          <w:szCs w:val="28"/>
          <w:lang w:val="ru-RU"/>
        </w:rPr>
        <w:t>е</w:t>
      </w:r>
      <w:r w:rsidRPr="00956517">
        <w:rPr>
          <w:sz w:val="28"/>
          <w:szCs w:val="28"/>
          <w:lang w:val="ru-RU"/>
        </w:rPr>
        <w:t>тся базов</w:t>
      </w:r>
      <w:r w:rsidR="00396E9C" w:rsidRPr="00956517">
        <w:rPr>
          <w:sz w:val="28"/>
          <w:szCs w:val="28"/>
          <w:lang w:val="ru-RU"/>
        </w:rPr>
        <w:t>ой</w:t>
      </w:r>
      <w:r w:rsidRPr="00956517">
        <w:rPr>
          <w:sz w:val="28"/>
          <w:szCs w:val="28"/>
          <w:lang w:val="ru-RU"/>
        </w:rPr>
        <w:t xml:space="preserve"> и предусматриваются в </w:t>
      </w:r>
      <w:r w:rsidR="000F73D9" w:rsidRPr="00956517">
        <w:rPr>
          <w:sz w:val="28"/>
          <w:szCs w:val="28"/>
          <w:lang w:val="ru-RU"/>
        </w:rPr>
        <w:t>Соглашении на оказание комплексной услуги</w:t>
      </w:r>
      <w:r w:rsidRPr="00956517">
        <w:rPr>
          <w:sz w:val="28"/>
          <w:szCs w:val="28"/>
          <w:lang w:val="ru-RU"/>
        </w:rPr>
        <w:t xml:space="preserve"> в обязательном порядке</w:t>
      </w:r>
      <w:r w:rsidR="00956517" w:rsidRPr="00956517">
        <w:rPr>
          <w:sz w:val="28"/>
          <w:szCs w:val="28"/>
          <w:lang w:val="ru-RU"/>
        </w:rPr>
        <w:t>, при этом услуга должна содержать базовую услугу и не менее одной дополнительной услуги.</w:t>
      </w:r>
    </w:p>
    <w:bookmarkEnd w:id="19"/>
    <w:p w14:paraId="2F3C2B3C" w14:textId="03F4EDC3" w:rsidR="00024DEA" w:rsidRPr="00BA4BDD" w:rsidRDefault="00024DEA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 xml:space="preserve">3.2.4.5. </w:t>
      </w:r>
      <w:r w:rsidRPr="009A0402">
        <w:rPr>
          <w:sz w:val="28"/>
          <w:szCs w:val="28"/>
          <w:lang w:val="ru-RU"/>
        </w:rPr>
        <w:t>Дополнительн</w:t>
      </w:r>
      <w:r w:rsidR="009A0402" w:rsidRPr="009A0402">
        <w:rPr>
          <w:sz w:val="28"/>
          <w:szCs w:val="28"/>
          <w:lang w:val="ru-RU"/>
        </w:rPr>
        <w:t>ая</w:t>
      </w:r>
      <w:r w:rsidRPr="009A0402">
        <w:rPr>
          <w:sz w:val="28"/>
          <w:szCs w:val="28"/>
          <w:lang w:val="ru-RU"/>
        </w:rPr>
        <w:t xml:space="preserve"> услуг</w:t>
      </w:r>
      <w:r w:rsidR="009A0402" w:rsidRPr="009A0402">
        <w:rPr>
          <w:sz w:val="28"/>
          <w:szCs w:val="28"/>
          <w:lang w:val="ru-RU"/>
        </w:rPr>
        <w:t>а</w:t>
      </w:r>
      <w:r w:rsidRPr="009A0402">
        <w:rPr>
          <w:sz w:val="28"/>
          <w:szCs w:val="28"/>
          <w:lang w:val="ru-RU"/>
        </w:rPr>
        <w:t>, указанн</w:t>
      </w:r>
      <w:r w:rsidR="009A0402" w:rsidRPr="009A0402">
        <w:rPr>
          <w:sz w:val="28"/>
          <w:szCs w:val="28"/>
          <w:lang w:val="ru-RU"/>
        </w:rPr>
        <w:t>ая</w:t>
      </w:r>
      <w:r w:rsidRPr="00BA4BDD">
        <w:rPr>
          <w:sz w:val="28"/>
          <w:szCs w:val="28"/>
          <w:lang w:val="ru-RU"/>
        </w:rPr>
        <w:t xml:space="preserve"> в </w:t>
      </w:r>
      <w:hyperlink w:anchor="P259" w:history="1">
        <w:r w:rsidRPr="00BA4BDD">
          <w:rPr>
            <w:sz w:val="28"/>
            <w:szCs w:val="28"/>
            <w:lang w:val="ru-RU"/>
          </w:rPr>
          <w:t>подпункт</w:t>
        </w:r>
        <w:r w:rsidR="009A0402">
          <w:rPr>
            <w:sz w:val="28"/>
            <w:szCs w:val="28"/>
            <w:lang w:val="ru-RU"/>
          </w:rPr>
          <w:t>е</w:t>
        </w:r>
        <w:r w:rsidRPr="00BA4BDD">
          <w:rPr>
            <w:sz w:val="28"/>
            <w:szCs w:val="28"/>
            <w:lang w:val="ru-RU"/>
          </w:rPr>
          <w:t xml:space="preserve"> "</w:t>
        </w:r>
        <w:r w:rsidR="007944DB">
          <w:rPr>
            <w:sz w:val="28"/>
            <w:szCs w:val="28"/>
            <w:lang w:val="ru-RU"/>
          </w:rPr>
          <w:t>а</w:t>
        </w:r>
        <w:r w:rsidRPr="00BA4BDD">
          <w:rPr>
            <w:sz w:val="28"/>
            <w:szCs w:val="28"/>
            <w:lang w:val="ru-RU"/>
          </w:rPr>
          <w:t>"</w:t>
        </w:r>
      </w:hyperlink>
      <w:r w:rsidRPr="00BA4BDD">
        <w:rPr>
          <w:sz w:val="28"/>
          <w:szCs w:val="28"/>
          <w:lang w:val="ru-RU"/>
        </w:rPr>
        <w:t xml:space="preserve"> </w:t>
      </w:r>
      <w:hyperlink w:anchor="P261" w:history="1">
        <w:r w:rsidRPr="00BA4BDD">
          <w:rPr>
            <w:sz w:val="28"/>
            <w:szCs w:val="28"/>
            <w:lang w:val="ru-RU"/>
          </w:rPr>
          <w:t>пункта 3.2.</w:t>
        </w:r>
      </w:hyperlink>
      <w:r w:rsidRPr="00BA4BDD">
        <w:rPr>
          <w:sz w:val="28"/>
          <w:szCs w:val="28"/>
          <w:lang w:val="ru-RU"/>
        </w:rPr>
        <w:t>4.3 Положения, предоставляется субъектам МСП на условиях софина</w:t>
      </w:r>
      <w:r w:rsidR="0002624A">
        <w:rPr>
          <w:sz w:val="28"/>
          <w:szCs w:val="28"/>
          <w:lang w:val="ru-RU"/>
        </w:rPr>
        <w:t>н</w:t>
      </w:r>
      <w:r w:rsidRPr="00BA4BDD">
        <w:rPr>
          <w:sz w:val="28"/>
          <w:szCs w:val="28"/>
          <w:lang w:val="ru-RU"/>
        </w:rPr>
        <w:t>сирования расходов в пропорции 80% на 20% Центром и субъектом МСП, подавшим заявку, соответственно.</w:t>
      </w:r>
    </w:p>
    <w:p w14:paraId="3253615C" w14:textId="76E9D9D5" w:rsidR="00024DEA" w:rsidRPr="00BA4BDD" w:rsidRDefault="00024DEA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 xml:space="preserve">3.2.4.6. Остальные </w:t>
      </w:r>
      <w:bookmarkStart w:id="20" w:name="_Hlk69735197"/>
      <w:r w:rsidRPr="00BA4BDD">
        <w:rPr>
          <w:sz w:val="28"/>
          <w:szCs w:val="28"/>
          <w:lang w:val="ru-RU"/>
        </w:rPr>
        <w:t xml:space="preserve">услуги, указанные в </w:t>
      </w:r>
      <w:hyperlink w:anchor="P244" w:history="1">
        <w:r w:rsidRPr="00BA4BDD">
          <w:rPr>
            <w:sz w:val="28"/>
            <w:szCs w:val="28"/>
            <w:lang w:val="ru-RU"/>
          </w:rPr>
          <w:t>пункте 3.2.4.</w:t>
        </w:r>
      </w:hyperlink>
      <w:r w:rsidRPr="00BA4BDD">
        <w:rPr>
          <w:sz w:val="28"/>
          <w:szCs w:val="28"/>
          <w:lang w:val="ru-RU"/>
        </w:rPr>
        <w:t>3 Положения, предоставляются субъектам МСП на безвозмездной основе.</w:t>
      </w:r>
    </w:p>
    <w:bookmarkEnd w:id="20"/>
    <w:p w14:paraId="2E9CF491" w14:textId="55E72CE5" w:rsidR="00EB2560" w:rsidRPr="00BA4BDD" w:rsidRDefault="00EB2560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 xml:space="preserve">3.2.4.7. Расходы по перелету, проживанию и питанию, визовому обеспечению субъекты </w:t>
      </w:r>
      <w:r w:rsidR="009F5FC2" w:rsidRPr="00BA4BDD">
        <w:rPr>
          <w:sz w:val="28"/>
          <w:szCs w:val="28"/>
          <w:lang w:val="ru-RU"/>
        </w:rPr>
        <w:t>МСП</w:t>
      </w:r>
      <w:r w:rsidRPr="00BA4BDD">
        <w:rPr>
          <w:sz w:val="28"/>
          <w:szCs w:val="28"/>
          <w:lang w:val="ru-RU"/>
        </w:rPr>
        <w:t xml:space="preserve"> - участники международной бизнес-миссии несут самостоятельно.</w:t>
      </w:r>
    </w:p>
    <w:p w14:paraId="784BA722" w14:textId="77777777" w:rsidR="00EB2560" w:rsidRPr="00BA4BDD" w:rsidRDefault="00EB2560" w:rsidP="00BA4BDD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>3.2.4.8. Иные организации дополнительно включаются ЦПЭ в состав участников международной бизнес-миссии, но не более 40% от состава участников и не более 2 организаций.</w:t>
      </w:r>
    </w:p>
    <w:p w14:paraId="2FE4E1D0" w14:textId="0043AE0A" w:rsidR="00EB2560" w:rsidRPr="00BA4BDD" w:rsidRDefault="00BA4BDD" w:rsidP="00BA4BDD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5B3AFF">
        <w:rPr>
          <w:b/>
          <w:bCs/>
          <w:i/>
          <w:iCs/>
          <w:sz w:val="28"/>
          <w:szCs w:val="28"/>
          <w:lang w:val="ru-RU"/>
        </w:rPr>
        <w:t>3.2.</w:t>
      </w:r>
      <w:r w:rsidR="002F435A" w:rsidRPr="005B3AFF">
        <w:rPr>
          <w:b/>
          <w:bCs/>
          <w:i/>
          <w:iCs/>
          <w:sz w:val="28"/>
          <w:szCs w:val="28"/>
          <w:lang w:val="ru-RU"/>
        </w:rPr>
        <w:t>5</w:t>
      </w:r>
      <w:r w:rsidRPr="005B3AFF">
        <w:rPr>
          <w:b/>
          <w:bCs/>
          <w:i/>
          <w:iCs/>
          <w:sz w:val="28"/>
          <w:szCs w:val="28"/>
          <w:lang w:val="ru-RU"/>
        </w:rPr>
        <w:t>.</w:t>
      </w:r>
      <w:r w:rsidRPr="00BA4BDD">
        <w:rPr>
          <w:sz w:val="28"/>
          <w:szCs w:val="28"/>
          <w:lang w:val="ru-RU"/>
        </w:rPr>
        <w:t xml:space="preserve"> </w:t>
      </w:r>
      <w:r w:rsidRPr="00BA4BDD">
        <w:rPr>
          <w:b/>
          <w:bCs/>
          <w:i/>
          <w:iCs/>
          <w:sz w:val="28"/>
          <w:szCs w:val="28"/>
          <w:lang w:val="ru-RU"/>
        </w:rPr>
        <w:t>Комплексная услуга по организации и проведению реверсных бизнес-миссий</w:t>
      </w:r>
    </w:p>
    <w:p w14:paraId="3B3F1BA4" w14:textId="073A61CF" w:rsidR="00BA4BDD" w:rsidRPr="00BA4BDD" w:rsidRDefault="00BA4BDD" w:rsidP="00BA4BDD">
      <w:pPr>
        <w:pStyle w:val="ConsPlusNormal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2F435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.1.</w:t>
      </w:r>
      <w:r w:rsidRPr="00BA4BDD">
        <w:rPr>
          <w:sz w:val="28"/>
          <w:szCs w:val="28"/>
          <w:lang w:val="ru-RU"/>
        </w:rPr>
        <w:t xml:space="preserve"> В рамках реверсной бизнес-миссии организуется прием делегации, состоящей из иностранных хозяйствующих субъектов, на территории субъекта Российской Федерации с целью организации встреч и переговоров между субъектами </w:t>
      </w:r>
      <w:r>
        <w:rPr>
          <w:sz w:val="28"/>
          <w:szCs w:val="28"/>
          <w:lang w:val="ru-RU"/>
        </w:rPr>
        <w:t>МСП</w:t>
      </w:r>
      <w:r w:rsidRPr="00BA4BDD">
        <w:rPr>
          <w:sz w:val="28"/>
          <w:szCs w:val="28"/>
          <w:lang w:val="ru-RU"/>
        </w:rPr>
        <w:t xml:space="preserve"> субъекта Российской Федерации и иными организациями, и </w:t>
      </w:r>
      <w:r w:rsidRPr="00BA4BDD">
        <w:rPr>
          <w:sz w:val="28"/>
          <w:szCs w:val="28"/>
          <w:lang w:val="ru-RU"/>
        </w:rPr>
        <w:lastRenderedPageBreak/>
        <w:t>потенциальными иностранными покупателями российских товаров (работ, услуг).</w:t>
      </w:r>
    </w:p>
    <w:p w14:paraId="40FB9057" w14:textId="352D0607" w:rsidR="000C31E4" w:rsidRPr="00092EDC" w:rsidRDefault="00BA4BDD" w:rsidP="000C31E4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76050">
        <w:rPr>
          <w:sz w:val="28"/>
          <w:szCs w:val="28"/>
          <w:lang w:val="ru-RU"/>
        </w:rPr>
        <w:t>3.2.</w:t>
      </w:r>
      <w:r w:rsidR="002F435A" w:rsidRPr="00C76050">
        <w:rPr>
          <w:sz w:val="28"/>
          <w:szCs w:val="28"/>
          <w:lang w:val="ru-RU"/>
        </w:rPr>
        <w:t>5</w:t>
      </w:r>
      <w:r w:rsidRPr="00C76050">
        <w:rPr>
          <w:sz w:val="28"/>
          <w:szCs w:val="28"/>
          <w:lang w:val="ru-RU"/>
        </w:rPr>
        <w:t xml:space="preserve">.2. </w:t>
      </w:r>
      <w:r w:rsidR="000C31E4" w:rsidRPr="00C76050">
        <w:rPr>
          <w:sz w:val="28"/>
          <w:szCs w:val="28"/>
          <w:lang w:val="ru-RU"/>
        </w:rPr>
        <w:t>Услуга предоставляется на основании заявки субъекта МСП,</w:t>
      </w:r>
      <w:r w:rsidR="000C31E4" w:rsidRPr="0054412F">
        <w:rPr>
          <w:sz w:val="28"/>
          <w:szCs w:val="28"/>
          <w:lang w:val="ru-RU"/>
        </w:rPr>
        <w:t xml:space="preserve"> заполненной по форме согласно приложению № </w:t>
      </w:r>
      <w:r w:rsidR="000C31E4">
        <w:rPr>
          <w:sz w:val="28"/>
          <w:szCs w:val="28"/>
          <w:lang w:val="ru-RU"/>
        </w:rPr>
        <w:t>5</w:t>
      </w:r>
      <w:r w:rsidR="000C31E4" w:rsidRPr="0054412F">
        <w:rPr>
          <w:sz w:val="28"/>
          <w:szCs w:val="28"/>
          <w:lang w:val="ru-RU"/>
        </w:rPr>
        <w:t xml:space="preserve"> к настоящему Положению</w:t>
      </w:r>
      <w:r w:rsidR="00CE1EE8">
        <w:rPr>
          <w:sz w:val="28"/>
          <w:szCs w:val="28"/>
          <w:lang w:val="ru-RU"/>
        </w:rPr>
        <w:t>,</w:t>
      </w:r>
      <w:r w:rsidR="000C31E4" w:rsidRPr="0054412F">
        <w:rPr>
          <w:sz w:val="28"/>
          <w:szCs w:val="28"/>
          <w:lang w:val="ru-RU"/>
        </w:rPr>
        <w:t xml:space="preserve"> и Соглашения на оказание комплексной услуги.</w:t>
      </w:r>
      <w:r w:rsidR="000C31E4">
        <w:rPr>
          <w:sz w:val="28"/>
          <w:szCs w:val="28"/>
          <w:lang w:val="ru-RU"/>
        </w:rPr>
        <w:t xml:space="preserve"> </w:t>
      </w:r>
    </w:p>
    <w:p w14:paraId="0DDD2789" w14:textId="7E3189E9" w:rsidR="000C31E4" w:rsidRPr="00BA4BDD" w:rsidRDefault="000C31E4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A4BDD">
        <w:rPr>
          <w:sz w:val="28"/>
          <w:szCs w:val="28"/>
          <w:lang w:val="ru-RU"/>
        </w:rPr>
        <w:t>3.2.</w:t>
      </w:r>
      <w:r w:rsidR="002F435A">
        <w:rPr>
          <w:sz w:val="28"/>
          <w:szCs w:val="28"/>
          <w:lang w:val="ru-RU"/>
        </w:rPr>
        <w:t>5</w:t>
      </w:r>
      <w:r w:rsidRPr="00BA4BDD">
        <w:rPr>
          <w:sz w:val="28"/>
          <w:szCs w:val="28"/>
          <w:lang w:val="ru-RU"/>
        </w:rPr>
        <w:t>.3. Услуга включает в том числе следующие базовые и дополнительные услуги:</w:t>
      </w:r>
    </w:p>
    <w:p w14:paraId="71A4BB3F" w14:textId="02FE0CA4" w:rsidR="004B27B7" w:rsidRPr="004B27B7" w:rsidRDefault="004B27B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4B27B7">
        <w:rPr>
          <w:sz w:val="28"/>
          <w:szCs w:val="28"/>
          <w:lang w:val="ru-RU"/>
        </w:rPr>
        <w:t xml:space="preserve">а) </w:t>
      </w:r>
      <w:r w:rsidR="00C76050">
        <w:rPr>
          <w:sz w:val="28"/>
          <w:szCs w:val="28"/>
          <w:lang w:val="ru-RU"/>
        </w:rPr>
        <w:t>ф</w:t>
      </w:r>
      <w:r w:rsidR="00C76050" w:rsidRPr="00C76050">
        <w:rPr>
          <w:sz w:val="28"/>
          <w:szCs w:val="28"/>
          <w:lang w:val="ru-RU"/>
        </w:rPr>
        <w:t xml:space="preserve">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</w:t>
      </w:r>
      <w:r w:rsidR="00C76050" w:rsidRPr="00D87B1E">
        <w:rPr>
          <w:sz w:val="28"/>
          <w:szCs w:val="28"/>
          <w:lang w:val="ru-RU"/>
        </w:rPr>
        <w:t xml:space="preserve">реализации услуг, указанных </w:t>
      </w:r>
      <w:r w:rsidR="000E4AB2" w:rsidRPr="00D87B1E">
        <w:rPr>
          <w:sz w:val="28"/>
          <w:szCs w:val="28"/>
          <w:lang w:val="ru-RU"/>
        </w:rPr>
        <w:t xml:space="preserve">в </w:t>
      </w:r>
      <w:hyperlink w:anchor="Par276" w:tooltip="13.2. Комплексная услуга по содействию в поиске и подборе иностранного покупателя." w:history="1">
        <w:r w:rsidR="000E4AB2" w:rsidRPr="00D87B1E">
          <w:rPr>
            <w:sz w:val="28"/>
            <w:szCs w:val="28"/>
            <w:lang w:val="ru-RU"/>
          </w:rPr>
          <w:t>пунктах 3.2</w:t>
        </w:r>
      </w:hyperlink>
      <w:r w:rsidR="000E4AB2" w:rsidRPr="00D87B1E">
        <w:rPr>
          <w:sz w:val="28"/>
          <w:szCs w:val="28"/>
          <w:lang w:val="ru-RU"/>
        </w:rPr>
        <w:t xml:space="preserve">.2. - </w:t>
      </w:r>
      <w:hyperlink w:anchor="Par370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 w:rsidR="000E4AB2" w:rsidRPr="00D87B1E">
          <w:rPr>
            <w:sz w:val="28"/>
            <w:szCs w:val="28"/>
            <w:lang w:val="ru-RU"/>
          </w:rPr>
          <w:t>3.2.7</w:t>
        </w:r>
      </w:hyperlink>
      <w:r w:rsidR="000E4AB2" w:rsidRPr="00D87B1E">
        <w:rPr>
          <w:sz w:val="28"/>
          <w:szCs w:val="28"/>
          <w:lang w:val="ru-RU"/>
        </w:rPr>
        <w:t>.</w:t>
      </w:r>
      <w:r w:rsidR="000E4AB2" w:rsidRPr="00D87B1E">
        <w:rPr>
          <w:color w:val="FF0000"/>
          <w:sz w:val="28"/>
          <w:szCs w:val="28"/>
          <w:lang w:val="ru-RU"/>
        </w:rPr>
        <w:t xml:space="preserve">  </w:t>
      </w:r>
      <w:r w:rsidR="000E4AB2" w:rsidRPr="00D87B1E">
        <w:rPr>
          <w:sz w:val="28"/>
          <w:szCs w:val="28"/>
          <w:lang w:val="ru-RU"/>
        </w:rPr>
        <w:t>Положения</w:t>
      </w:r>
      <w:r w:rsidRPr="00D87B1E">
        <w:rPr>
          <w:sz w:val="28"/>
          <w:szCs w:val="28"/>
          <w:lang w:val="ru-RU"/>
        </w:rPr>
        <w:t>;</w:t>
      </w:r>
    </w:p>
    <w:p w14:paraId="57B05AFE" w14:textId="338D1D00" w:rsidR="004B27B7" w:rsidRPr="004B27B7" w:rsidRDefault="004B27B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4B27B7">
        <w:rPr>
          <w:sz w:val="28"/>
          <w:szCs w:val="28"/>
          <w:lang w:val="ru-RU"/>
        </w:rPr>
        <w:t xml:space="preserve">б) </w:t>
      </w:r>
      <w:r w:rsidR="00C76050">
        <w:rPr>
          <w:sz w:val="28"/>
          <w:szCs w:val="28"/>
          <w:lang w:val="ru-RU"/>
        </w:rPr>
        <w:t>п</w:t>
      </w:r>
      <w:r w:rsidR="00C76050" w:rsidRPr="00C76050">
        <w:rPr>
          <w:sz w:val="28"/>
          <w:szCs w:val="28"/>
          <w:lang w:val="ru-RU"/>
        </w:rPr>
        <w:t>редоставление субъектам малого и среднего предпринимательства информации о запросах иностранных покупателей на российские товары (работы, услуги)</w:t>
      </w:r>
      <w:r w:rsidRPr="004B27B7">
        <w:rPr>
          <w:sz w:val="28"/>
          <w:szCs w:val="28"/>
          <w:lang w:val="ru-RU"/>
        </w:rPr>
        <w:t>;</w:t>
      </w:r>
    </w:p>
    <w:p w14:paraId="239FACE6" w14:textId="5D85AA6E" w:rsidR="004B27B7" w:rsidRPr="004B27B7" w:rsidRDefault="004B27B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4B27B7">
        <w:rPr>
          <w:sz w:val="28"/>
          <w:szCs w:val="28"/>
          <w:lang w:val="ru-RU"/>
        </w:rPr>
        <w:t xml:space="preserve">в) </w:t>
      </w:r>
      <w:r w:rsidR="00142F18">
        <w:rPr>
          <w:sz w:val="28"/>
          <w:szCs w:val="28"/>
          <w:lang w:val="ru-RU"/>
        </w:rPr>
        <w:t>д</w:t>
      </w:r>
      <w:r w:rsidR="00142F18" w:rsidRPr="00142F18">
        <w:rPr>
          <w:sz w:val="28"/>
          <w:szCs w:val="28"/>
          <w:lang w:val="ru-RU"/>
        </w:rPr>
        <w:t>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</w:t>
      </w:r>
      <w:r w:rsidRPr="004B27B7">
        <w:rPr>
          <w:sz w:val="28"/>
          <w:szCs w:val="28"/>
          <w:lang w:val="ru-RU"/>
        </w:rPr>
        <w:t>;</w:t>
      </w:r>
    </w:p>
    <w:p w14:paraId="3FB8B93D" w14:textId="7912E361" w:rsidR="004B27B7" w:rsidRPr="00EB6E19" w:rsidRDefault="004B27B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21" w:name="P317"/>
      <w:bookmarkEnd w:id="21"/>
      <w:r w:rsidRPr="004B27B7">
        <w:rPr>
          <w:sz w:val="28"/>
          <w:szCs w:val="28"/>
          <w:lang w:val="ru-RU"/>
        </w:rPr>
        <w:t xml:space="preserve">г) </w:t>
      </w:r>
      <w:r w:rsidR="00EB6E19">
        <w:rPr>
          <w:sz w:val="28"/>
          <w:szCs w:val="28"/>
          <w:lang w:val="ru-RU"/>
        </w:rPr>
        <w:t>п</w:t>
      </w:r>
      <w:r w:rsidR="00EB6E19" w:rsidRPr="000703AF">
        <w:rPr>
          <w:sz w:val="28"/>
          <w:szCs w:val="28"/>
          <w:lang w:val="ru-RU"/>
        </w:rPr>
        <w:t>одготовка</w:t>
      </w:r>
      <w:r w:rsidR="00EB6E19">
        <w:rPr>
          <w:sz w:val="28"/>
          <w:szCs w:val="28"/>
          <w:lang w:val="ru-RU"/>
        </w:rPr>
        <w:t xml:space="preserve"> </w:t>
      </w:r>
      <w:r w:rsidR="00EB6E19" w:rsidRPr="00EB6E19">
        <w:rPr>
          <w:sz w:val="28"/>
          <w:szCs w:val="28"/>
          <w:lang w:val="ru-RU"/>
        </w:rPr>
        <w:t>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предпринимательства, зарегистрированного на переговоры с потенциальными иностранными покупателями товаров (работ, услуг), в электронном виде, в том числе коммерческого предложения субъекта малого и среднего предпринимательства, а также перевод материалов, содержащих требования иностранного покупателя товаров (работ, услуг), на русский язык;</w:t>
      </w:r>
    </w:p>
    <w:p w14:paraId="2CA73027" w14:textId="7C41825A" w:rsidR="004B27B7" w:rsidRPr="00EB6E19" w:rsidRDefault="004B27B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4B27B7">
        <w:rPr>
          <w:sz w:val="28"/>
          <w:szCs w:val="28"/>
          <w:lang w:val="ru-RU"/>
        </w:rPr>
        <w:t xml:space="preserve">д) </w:t>
      </w:r>
      <w:r w:rsidR="00EB6E19">
        <w:rPr>
          <w:sz w:val="28"/>
          <w:szCs w:val="28"/>
          <w:lang w:val="ru-RU"/>
        </w:rPr>
        <w:t>п</w:t>
      </w:r>
      <w:r w:rsidR="00EB6E19" w:rsidRPr="000703AF">
        <w:rPr>
          <w:sz w:val="28"/>
          <w:szCs w:val="28"/>
          <w:lang w:val="ru-RU"/>
        </w:rPr>
        <w:t>одготовка</w:t>
      </w:r>
      <w:r w:rsidR="00EB6E19">
        <w:rPr>
          <w:sz w:val="28"/>
          <w:szCs w:val="28"/>
          <w:lang w:val="ru-RU"/>
        </w:rPr>
        <w:t xml:space="preserve"> </w:t>
      </w:r>
      <w:r w:rsidR="00EB6E19" w:rsidRPr="00EB6E19">
        <w:rPr>
          <w:sz w:val="28"/>
          <w:szCs w:val="28"/>
          <w:lang w:val="ru-RU"/>
        </w:rPr>
        <w:t xml:space="preserve">сувенирной продукции с логотипами субъектов малого и среднего предпринимательства - участников бизнес-миссии, в том числе ручки, карандаши, </w:t>
      </w:r>
      <w:proofErr w:type="spellStart"/>
      <w:r w:rsidR="00EB6E19" w:rsidRPr="00EB6E19">
        <w:rPr>
          <w:sz w:val="28"/>
          <w:szCs w:val="28"/>
          <w:lang w:val="ru-RU"/>
        </w:rPr>
        <w:t>флеш</w:t>
      </w:r>
      <w:proofErr w:type="spellEnd"/>
      <w:r w:rsidR="00EB6E19" w:rsidRPr="00EB6E19">
        <w:rPr>
          <w:sz w:val="28"/>
          <w:szCs w:val="28"/>
          <w:lang w:val="ru-RU"/>
        </w:rPr>
        <w:t>-накопители;</w:t>
      </w:r>
    </w:p>
    <w:p w14:paraId="24EF1D97" w14:textId="08506AF6" w:rsidR="004B27B7" w:rsidRPr="004B27B7" w:rsidRDefault="004B27B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4B27B7">
        <w:rPr>
          <w:sz w:val="28"/>
          <w:szCs w:val="28"/>
          <w:lang w:val="ru-RU"/>
        </w:rPr>
        <w:t xml:space="preserve">е) </w:t>
      </w:r>
      <w:r w:rsidR="00EB6E19">
        <w:rPr>
          <w:sz w:val="28"/>
          <w:szCs w:val="28"/>
          <w:lang w:val="ru-RU"/>
        </w:rPr>
        <w:t>а</w:t>
      </w:r>
      <w:r w:rsidR="00EB6E19" w:rsidRPr="00E0668F">
        <w:rPr>
          <w:sz w:val="28"/>
          <w:szCs w:val="28"/>
          <w:lang w:val="ru-RU"/>
        </w:rPr>
        <w:t>ренда помещения и оборудования для переговоров на территории субъекта Российской Федерации</w:t>
      </w:r>
      <w:r w:rsidR="00EB6E19" w:rsidRPr="004B27B7">
        <w:rPr>
          <w:sz w:val="28"/>
          <w:szCs w:val="28"/>
          <w:lang w:val="ru-RU"/>
        </w:rPr>
        <w:t>;</w:t>
      </w:r>
    </w:p>
    <w:p w14:paraId="044EE008" w14:textId="5D95BB9D" w:rsidR="004B27B7" w:rsidRPr="004B27B7" w:rsidRDefault="004B27B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4B27B7">
        <w:rPr>
          <w:sz w:val="28"/>
          <w:szCs w:val="28"/>
          <w:lang w:val="ru-RU"/>
        </w:rPr>
        <w:t xml:space="preserve">ж) </w:t>
      </w:r>
      <w:r w:rsidR="00EB6E19">
        <w:rPr>
          <w:sz w:val="28"/>
          <w:szCs w:val="28"/>
          <w:lang w:val="ru-RU"/>
        </w:rPr>
        <w:t>т</w:t>
      </w:r>
      <w:r w:rsidR="00EB6E19" w:rsidRPr="00E0668F">
        <w:rPr>
          <w:sz w:val="28"/>
          <w:szCs w:val="28"/>
          <w:lang w:val="ru-RU"/>
        </w:rPr>
        <w:t>ехническое и лингвистическое сопровождение переговоров, в том числе организация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</w:t>
      </w:r>
      <w:r w:rsidR="00EB6E19" w:rsidRPr="004B27B7">
        <w:rPr>
          <w:sz w:val="28"/>
          <w:szCs w:val="28"/>
          <w:lang w:val="ru-RU"/>
        </w:rPr>
        <w:t>;</w:t>
      </w:r>
    </w:p>
    <w:p w14:paraId="60F552E5" w14:textId="792F6C42" w:rsidR="004B27B7" w:rsidRPr="004B27B7" w:rsidRDefault="004B27B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4B27B7">
        <w:rPr>
          <w:sz w:val="28"/>
          <w:szCs w:val="28"/>
          <w:lang w:val="ru-RU"/>
        </w:rPr>
        <w:t xml:space="preserve">з) </w:t>
      </w:r>
      <w:r w:rsidR="00EB6E19">
        <w:rPr>
          <w:sz w:val="28"/>
          <w:szCs w:val="28"/>
          <w:lang w:val="ru-RU"/>
        </w:rPr>
        <w:t>о</w:t>
      </w:r>
      <w:r w:rsidR="00EB6E19" w:rsidRPr="00E0668F">
        <w:rPr>
          <w:sz w:val="28"/>
          <w:szCs w:val="28"/>
          <w:lang w:val="ru-RU"/>
        </w:rPr>
        <w:t>плата расходов на проживание представителей иностранных хозяйствующих субъектов на территории субъекта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</w:r>
      <w:r w:rsidR="00EB6E19" w:rsidRPr="004B27B7">
        <w:rPr>
          <w:sz w:val="28"/>
          <w:szCs w:val="28"/>
          <w:lang w:val="ru-RU"/>
        </w:rPr>
        <w:t>;</w:t>
      </w:r>
    </w:p>
    <w:p w14:paraId="3E79F9AD" w14:textId="2D38AD36" w:rsidR="004B27B7" w:rsidRPr="004B27B7" w:rsidRDefault="004B27B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4B27B7">
        <w:rPr>
          <w:sz w:val="28"/>
          <w:szCs w:val="28"/>
          <w:lang w:val="ru-RU"/>
        </w:rPr>
        <w:t xml:space="preserve">и) </w:t>
      </w:r>
      <w:r w:rsidR="00EB6E19">
        <w:rPr>
          <w:sz w:val="28"/>
          <w:szCs w:val="28"/>
          <w:lang w:val="ru-RU"/>
        </w:rPr>
        <w:t>о</w:t>
      </w:r>
      <w:r w:rsidR="00EB6E19" w:rsidRPr="00E0668F">
        <w:rPr>
          <w:sz w:val="28"/>
          <w:szCs w:val="28"/>
          <w:lang w:val="ru-RU"/>
        </w:rPr>
        <w:t>плата расходов на проезд представителей иностранных хозяйствующих субъектов к месту проведения переговоров на территории субъекта Российской Федерации,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</w:t>
      </w:r>
      <w:r w:rsidR="00EB6E19">
        <w:rPr>
          <w:sz w:val="28"/>
          <w:szCs w:val="28"/>
          <w:lang w:val="ru-RU"/>
        </w:rPr>
        <w:t>.</w:t>
      </w:r>
    </w:p>
    <w:p w14:paraId="410CA4A1" w14:textId="756EAD93" w:rsidR="009333C6" w:rsidRPr="00BA4BDD" w:rsidRDefault="009333C6" w:rsidP="009333C6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E90EC1">
        <w:rPr>
          <w:sz w:val="28"/>
          <w:szCs w:val="28"/>
          <w:lang w:val="ru-RU"/>
        </w:rPr>
        <w:t>3.2.</w:t>
      </w:r>
      <w:r w:rsidR="002F435A" w:rsidRPr="00E90EC1">
        <w:rPr>
          <w:sz w:val="28"/>
          <w:szCs w:val="28"/>
          <w:lang w:val="ru-RU"/>
        </w:rPr>
        <w:t>5</w:t>
      </w:r>
      <w:r w:rsidRPr="00E90EC1">
        <w:rPr>
          <w:sz w:val="28"/>
          <w:szCs w:val="28"/>
          <w:lang w:val="ru-RU"/>
        </w:rPr>
        <w:t xml:space="preserve">.4. Услуги, указанные в </w:t>
      </w:r>
      <w:hyperlink w:anchor="P279" w:history="1">
        <w:r w:rsidRPr="00E90EC1">
          <w:rPr>
            <w:sz w:val="28"/>
            <w:szCs w:val="28"/>
            <w:lang w:val="ru-RU"/>
          </w:rPr>
          <w:t xml:space="preserve">подпунктах </w:t>
        </w:r>
        <w:hyperlink w:anchor="P291" w:history="1">
          <w:r w:rsidRPr="00E90EC1">
            <w:rPr>
              <w:sz w:val="28"/>
              <w:szCs w:val="28"/>
              <w:lang w:val="ru-RU"/>
            </w:rPr>
            <w:t>"а"</w:t>
          </w:r>
        </w:hyperlink>
        <w:r w:rsidRPr="00E90EC1">
          <w:rPr>
            <w:sz w:val="28"/>
            <w:szCs w:val="28"/>
            <w:lang w:val="ru-RU"/>
          </w:rPr>
          <w:t xml:space="preserve"> - </w:t>
        </w:r>
        <w:hyperlink w:anchor="P293" w:history="1">
          <w:r w:rsidRPr="00E90EC1">
            <w:rPr>
              <w:sz w:val="28"/>
              <w:szCs w:val="28"/>
              <w:lang w:val="ru-RU"/>
            </w:rPr>
            <w:t>"</w:t>
          </w:r>
          <w:r w:rsidR="00EB6E19">
            <w:rPr>
              <w:sz w:val="28"/>
              <w:szCs w:val="28"/>
              <w:lang w:val="ru-RU"/>
            </w:rPr>
            <w:t>в</w:t>
          </w:r>
          <w:r w:rsidRPr="00E90EC1">
            <w:rPr>
              <w:sz w:val="28"/>
              <w:szCs w:val="28"/>
              <w:lang w:val="ru-RU"/>
            </w:rPr>
            <w:t>"</w:t>
          </w:r>
        </w:hyperlink>
      </w:hyperlink>
      <w:r w:rsidRPr="00E90EC1">
        <w:rPr>
          <w:sz w:val="28"/>
          <w:szCs w:val="28"/>
          <w:lang w:val="ru-RU"/>
        </w:rPr>
        <w:t xml:space="preserve"> </w:t>
      </w:r>
      <w:hyperlink w:anchor="P281" w:history="1">
        <w:r w:rsidRPr="00E90EC1">
          <w:rPr>
            <w:sz w:val="28"/>
            <w:szCs w:val="28"/>
            <w:lang w:val="ru-RU"/>
          </w:rPr>
          <w:t>пункта 3.2.</w:t>
        </w:r>
      </w:hyperlink>
      <w:r w:rsidR="002F435A" w:rsidRPr="00E90EC1">
        <w:rPr>
          <w:sz w:val="28"/>
          <w:szCs w:val="28"/>
          <w:lang w:val="ru-RU"/>
        </w:rPr>
        <w:t>5</w:t>
      </w:r>
      <w:r w:rsidRPr="00E90EC1">
        <w:rPr>
          <w:sz w:val="28"/>
          <w:szCs w:val="28"/>
          <w:lang w:val="ru-RU"/>
        </w:rPr>
        <w:t>.</w:t>
      </w:r>
      <w:r w:rsidR="002F435A" w:rsidRPr="00E90EC1">
        <w:rPr>
          <w:sz w:val="28"/>
          <w:szCs w:val="28"/>
          <w:lang w:val="ru-RU"/>
        </w:rPr>
        <w:t>3</w:t>
      </w:r>
      <w:r w:rsidRPr="00E90EC1">
        <w:rPr>
          <w:sz w:val="28"/>
          <w:szCs w:val="28"/>
          <w:lang w:val="ru-RU"/>
        </w:rPr>
        <w:t xml:space="preserve"> Положения,</w:t>
      </w:r>
      <w:r w:rsidRPr="00BA4BDD">
        <w:rPr>
          <w:sz w:val="28"/>
          <w:szCs w:val="28"/>
          <w:lang w:val="ru-RU"/>
        </w:rPr>
        <w:t xml:space="preserve"> являются базовыми и предусматриваются в Соглашении на оказание комплексной </w:t>
      </w:r>
      <w:r w:rsidRPr="00BA4BDD">
        <w:rPr>
          <w:sz w:val="28"/>
          <w:szCs w:val="28"/>
          <w:lang w:val="ru-RU"/>
        </w:rPr>
        <w:lastRenderedPageBreak/>
        <w:t>услуги в обязательном порядке.</w:t>
      </w:r>
    </w:p>
    <w:p w14:paraId="657D7B23" w14:textId="33816DC3" w:rsidR="002F435A" w:rsidRPr="00BA4BDD" w:rsidRDefault="002F435A" w:rsidP="002F435A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3.2.5.5. У</w:t>
      </w:r>
      <w:r w:rsidRPr="00BA4BDD">
        <w:rPr>
          <w:sz w:val="28"/>
          <w:szCs w:val="28"/>
          <w:lang w:val="ru-RU"/>
        </w:rPr>
        <w:t xml:space="preserve">слуги, указанные в </w:t>
      </w:r>
      <w:hyperlink w:anchor="P244" w:history="1">
        <w:r w:rsidRPr="00BA4BDD">
          <w:rPr>
            <w:sz w:val="28"/>
            <w:szCs w:val="28"/>
            <w:lang w:val="ru-RU"/>
          </w:rPr>
          <w:t>пункте 3.2.</w:t>
        </w:r>
        <w:r>
          <w:rPr>
            <w:sz w:val="28"/>
            <w:szCs w:val="28"/>
            <w:lang w:val="ru-RU"/>
          </w:rPr>
          <w:t>5</w:t>
        </w:r>
        <w:r w:rsidRPr="00BA4BDD">
          <w:rPr>
            <w:sz w:val="28"/>
            <w:szCs w:val="28"/>
            <w:lang w:val="ru-RU"/>
          </w:rPr>
          <w:t>.</w:t>
        </w:r>
      </w:hyperlink>
      <w:r w:rsidRPr="00BA4BDD">
        <w:rPr>
          <w:sz w:val="28"/>
          <w:szCs w:val="28"/>
          <w:lang w:val="ru-RU"/>
        </w:rPr>
        <w:t>3 Положения, предоставляются субъектам МСП на безвозмездной основе.</w:t>
      </w:r>
    </w:p>
    <w:p w14:paraId="58F7B46E" w14:textId="026096BB" w:rsidR="009333C6" w:rsidRDefault="00847E8B" w:rsidP="00847E8B">
      <w:pPr>
        <w:pStyle w:val="ConsPlusNormal"/>
        <w:tabs>
          <w:tab w:val="left" w:pos="1560"/>
        </w:tabs>
        <w:ind w:firstLine="708"/>
        <w:jc w:val="both"/>
        <w:rPr>
          <w:sz w:val="28"/>
          <w:szCs w:val="28"/>
          <w:lang w:val="ru-RU"/>
        </w:rPr>
      </w:pPr>
      <w:r w:rsidRPr="005B3AFF">
        <w:rPr>
          <w:b/>
          <w:bCs/>
          <w:i/>
          <w:iCs/>
          <w:sz w:val="28"/>
          <w:szCs w:val="28"/>
          <w:lang w:val="ru-RU"/>
        </w:rPr>
        <w:t>3.2.6.</w:t>
      </w:r>
      <w:r>
        <w:rPr>
          <w:sz w:val="28"/>
          <w:szCs w:val="28"/>
          <w:lang w:val="ru-RU"/>
        </w:rPr>
        <w:t xml:space="preserve"> </w:t>
      </w:r>
      <w:r w:rsidRPr="00847E8B">
        <w:rPr>
          <w:b/>
          <w:bCs/>
          <w:i/>
          <w:iCs/>
          <w:sz w:val="28"/>
          <w:szCs w:val="28"/>
          <w:lang w:val="ru-RU"/>
        </w:rPr>
        <w:t>Комплексная услуга по организации и проведению межрегиональных бизнес-миссий</w:t>
      </w:r>
    </w:p>
    <w:p w14:paraId="6C3111AD" w14:textId="0C3D06BA" w:rsidR="00D96F2F" w:rsidRPr="00D96F2F" w:rsidRDefault="00D96F2F" w:rsidP="00D96F2F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3.2.6.1. </w:t>
      </w:r>
      <w:r w:rsidRPr="00D96F2F">
        <w:rPr>
          <w:sz w:val="28"/>
          <w:szCs w:val="28"/>
          <w:lang w:val="ru-RU"/>
        </w:rPr>
        <w:t xml:space="preserve">В рамках межрегиональной бизнес-миссии организуется коллективная поездка представителей не менее 3 (трех) субъектов </w:t>
      </w:r>
      <w:r>
        <w:rPr>
          <w:sz w:val="28"/>
          <w:szCs w:val="28"/>
          <w:lang w:val="ru-RU"/>
        </w:rPr>
        <w:t>МСП</w:t>
      </w:r>
      <w:r w:rsidRPr="00D96F2F">
        <w:rPr>
          <w:sz w:val="28"/>
          <w:szCs w:val="28"/>
          <w:lang w:val="ru-RU"/>
        </w:rPr>
        <w:t>, осуществляющих или планирующих осуществлять экспортную деятельность, в другие субъекты Российской Федерации в случае прибытия делегации иностранных покупателей в другой субъект Российской Федерации.</w:t>
      </w:r>
    </w:p>
    <w:p w14:paraId="4E832773" w14:textId="09F5C902" w:rsidR="00847E8B" w:rsidRDefault="00D96F2F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3.2.6.2. </w:t>
      </w:r>
      <w:bookmarkStart w:id="22" w:name="_Hlk69736573"/>
      <w:r w:rsidRPr="0054412F">
        <w:rPr>
          <w:sz w:val="28"/>
          <w:szCs w:val="28"/>
          <w:lang w:val="ru-RU"/>
        </w:rPr>
        <w:t xml:space="preserve">Услуга предоставляется на основании заявки субъекта МСП, заполненной по форме согласно приложению № </w:t>
      </w:r>
      <w:r>
        <w:rPr>
          <w:sz w:val="28"/>
          <w:szCs w:val="28"/>
          <w:lang w:val="ru-RU"/>
        </w:rPr>
        <w:t>6</w:t>
      </w:r>
      <w:r w:rsidRPr="0054412F">
        <w:rPr>
          <w:sz w:val="28"/>
          <w:szCs w:val="28"/>
          <w:lang w:val="ru-RU"/>
        </w:rPr>
        <w:t xml:space="preserve"> к настоящему Положению</w:t>
      </w:r>
      <w:r w:rsidR="00CE1EE8">
        <w:rPr>
          <w:sz w:val="28"/>
          <w:szCs w:val="28"/>
          <w:lang w:val="ru-RU"/>
        </w:rPr>
        <w:t>,</w:t>
      </w:r>
      <w:r w:rsidRPr="0054412F">
        <w:rPr>
          <w:sz w:val="28"/>
          <w:szCs w:val="28"/>
          <w:lang w:val="ru-RU"/>
        </w:rPr>
        <w:t xml:space="preserve"> и Соглашения на оказание комплексной услуги.</w:t>
      </w:r>
    </w:p>
    <w:bookmarkEnd w:id="22"/>
    <w:p w14:paraId="3E026D74" w14:textId="77777777" w:rsidR="00D96F2F" w:rsidRPr="00BA4BDD" w:rsidRDefault="00D96F2F" w:rsidP="00D96F2F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3.2.6.3. </w:t>
      </w:r>
      <w:r w:rsidRPr="00BA4BDD">
        <w:rPr>
          <w:sz w:val="28"/>
          <w:szCs w:val="28"/>
          <w:lang w:val="ru-RU"/>
        </w:rPr>
        <w:t>Услуга включает в том числе следующие базовые и дополнительные услуги:</w:t>
      </w:r>
    </w:p>
    <w:p w14:paraId="622177CE" w14:textId="2E0F969B" w:rsidR="00D96F2F" w:rsidRPr="00D96F2F" w:rsidRDefault="00D96F2F" w:rsidP="00D96F2F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D96F2F">
        <w:rPr>
          <w:sz w:val="28"/>
          <w:szCs w:val="28"/>
          <w:lang w:val="ru-RU"/>
        </w:rPr>
        <w:t xml:space="preserve">а) </w:t>
      </w:r>
      <w:r w:rsidR="00AA3A77">
        <w:rPr>
          <w:sz w:val="28"/>
          <w:szCs w:val="28"/>
          <w:lang w:val="ru-RU"/>
        </w:rPr>
        <w:t>п</w:t>
      </w:r>
      <w:r w:rsidR="00AA3A77" w:rsidRPr="00AA3A77">
        <w:rPr>
          <w:sz w:val="28"/>
          <w:szCs w:val="28"/>
          <w:lang w:val="ru-RU"/>
        </w:rPr>
        <w:t>редоставление субъектам малого и среднего предпринимательства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</w:t>
      </w:r>
      <w:r w:rsidRPr="00D96F2F">
        <w:rPr>
          <w:sz w:val="28"/>
          <w:szCs w:val="28"/>
          <w:lang w:val="ru-RU"/>
        </w:rPr>
        <w:t>;</w:t>
      </w:r>
    </w:p>
    <w:p w14:paraId="38FE170B" w14:textId="6501716D" w:rsidR="00D96F2F" w:rsidRPr="00D96F2F" w:rsidRDefault="00D96F2F" w:rsidP="00D96F2F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D96F2F">
        <w:rPr>
          <w:sz w:val="28"/>
          <w:szCs w:val="28"/>
          <w:lang w:val="ru-RU"/>
        </w:rPr>
        <w:t xml:space="preserve">б) </w:t>
      </w:r>
      <w:r w:rsidR="00AA3A77">
        <w:rPr>
          <w:sz w:val="28"/>
          <w:szCs w:val="28"/>
          <w:lang w:val="ru-RU"/>
        </w:rPr>
        <w:t>д</w:t>
      </w:r>
      <w:r w:rsidR="00AA3A77" w:rsidRPr="00AA3A77">
        <w:rPr>
          <w:sz w:val="28"/>
          <w:szCs w:val="28"/>
          <w:lang w:val="ru-RU"/>
        </w:rPr>
        <w:t>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субъектами, прибывающими в другой субъект Российской Федерации</w:t>
      </w:r>
      <w:r w:rsidRPr="00D96F2F">
        <w:rPr>
          <w:sz w:val="28"/>
          <w:szCs w:val="28"/>
          <w:lang w:val="ru-RU"/>
        </w:rPr>
        <w:t>;</w:t>
      </w:r>
    </w:p>
    <w:p w14:paraId="200756E9" w14:textId="77777777" w:rsidR="00925978" w:rsidRPr="00925978" w:rsidRDefault="00D96F2F" w:rsidP="00925978">
      <w:pPr>
        <w:pStyle w:val="ConsPlusNormal"/>
        <w:ind w:firstLine="709"/>
        <w:jc w:val="both"/>
        <w:rPr>
          <w:sz w:val="28"/>
          <w:szCs w:val="28"/>
          <w:lang w:val="ru-RU"/>
        </w:rPr>
      </w:pPr>
      <w:bookmarkStart w:id="23" w:name="P335"/>
      <w:bookmarkEnd w:id="23"/>
      <w:r w:rsidRPr="00D96F2F">
        <w:rPr>
          <w:sz w:val="28"/>
          <w:szCs w:val="28"/>
          <w:lang w:val="ru-RU"/>
        </w:rPr>
        <w:t xml:space="preserve">в) </w:t>
      </w:r>
      <w:r w:rsidR="00925978">
        <w:rPr>
          <w:sz w:val="28"/>
          <w:szCs w:val="28"/>
          <w:lang w:val="ru-RU"/>
        </w:rPr>
        <w:t>п</w:t>
      </w:r>
      <w:r w:rsidR="00925978" w:rsidRPr="00AA3A77">
        <w:rPr>
          <w:sz w:val="28"/>
          <w:szCs w:val="28"/>
          <w:lang w:val="ru-RU"/>
        </w:rPr>
        <w:t>одготовка</w:t>
      </w:r>
      <w:r w:rsidR="00925978">
        <w:rPr>
          <w:sz w:val="28"/>
          <w:szCs w:val="28"/>
          <w:lang w:val="ru-RU"/>
        </w:rPr>
        <w:t xml:space="preserve"> </w:t>
      </w:r>
      <w:r w:rsidR="00925978" w:rsidRPr="00925978">
        <w:rPr>
          <w:sz w:val="28"/>
          <w:szCs w:val="28"/>
          <w:lang w:val="ru-RU"/>
        </w:rPr>
        <w:t>и (или) перевод на английский язык и (или) на язык потенциальных иностранных покупателей, делегация которых прибывает в другой субъект Российской Федерации, презентационных и других материалов субъекта малого и среднего предпринимательства в электронном виде, в том числе коммерческого предложения субъекта малого и среднего предпринимательства;</w:t>
      </w:r>
    </w:p>
    <w:p w14:paraId="1305D51A" w14:textId="3969601F" w:rsidR="00D96F2F" w:rsidRPr="00925978" w:rsidRDefault="00D96F2F" w:rsidP="00D96F2F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D96F2F">
        <w:rPr>
          <w:sz w:val="28"/>
          <w:szCs w:val="28"/>
          <w:lang w:val="ru-RU"/>
        </w:rPr>
        <w:t xml:space="preserve">г) </w:t>
      </w:r>
      <w:r w:rsidR="00925978">
        <w:rPr>
          <w:sz w:val="28"/>
          <w:szCs w:val="28"/>
          <w:lang w:val="ru-RU"/>
        </w:rPr>
        <w:t>п</w:t>
      </w:r>
      <w:r w:rsidR="00925978" w:rsidRPr="00AA3A77">
        <w:rPr>
          <w:sz w:val="28"/>
          <w:szCs w:val="28"/>
          <w:lang w:val="ru-RU"/>
        </w:rPr>
        <w:t>одготовка</w:t>
      </w:r>
      <w:r w:rsidR="00925978">
        <w:rPr>
          <w:sz w:val="28"/>
          <w:szCs w:val="28"/>
          <w:lang w:val="ru-RU"/>
        </w:rPr>
        <w:t xml:space="preserve"> </w:t>
      </w:r>
      <w:r w:rsidR="00925978" w:rsidRPr="00925978">
        <w:rPr>
          <w:sz w:val="28"/>
          <w:szCs w:val="28"/>
          <w:lang w:val="ru-RU"/>
        </w:rPr>
        <w:t xml:space="preserve">сувенирной продукции с логотипами субъектов малого и среднего предпринимательства - участников бизнес-миссии, в том числе ручки, карандаши, </w:t>
      </w:r>
      <w:proofErr w:type="spellStart"/>
      <w:r w:rsidR="00925978" w:rsidRPr="00925978">
        <w:rPr>
          <w:sz w:val="28"/>
          <w:szCs w:val="28"/>
          <w:lang w:val="ru-RU"/>
        </w:rPr>
        <w:t>флеш</w:t>
      </w:r>
      <w:proofErr w:type="spellEnd"/>
      <w:r w:rsidR="00925978" w:rsidRPr="00925978">
        <w:rPr>
          <w:sz w:val="28"/>
          <w:szCs w:val="28"/>
          <w:lang w:val="ru-RU"/>
        </w:rPr>
        <w:t>-накопители;</w:t>
      </w:r>
    </w:p>
    <w:p w14:paraId="61CD05AF" w14:textId="45748540" w:rsidR="00D96F2F" w:rsidRPr="00D96F2F" w:rsidRDefault="00D96F2F" w:rsidP="00D96F2F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D96F2F">
        <w:rPr>
          <w:sz w:val="28"/>
          <w:szCs w:val="28"/>
          <w:lang w:val="ru-RU"/>
        </w:rPr>
        <w:t xml:space="preserve">д) </w:t>
      </w:r>
      <w:r w:rsidR="00925978">
        <w:rPr>
          <w:sz w:val="28"/>
          <w:szCs w:val="28"/>
          <w:lang w:val="ru-RU"/>
        </w:rPr>
        <w:t>п</w:t>
      </w:r>
      <w:r w:rsidR="00925978" w:rsidRPr="00AA3A77">
        <w:rPr>
          <w:sz w:val="28"/>
          <w:szCs w:val="28"/>
          <w:lang w:val="ru-RU"/>
        </w:rPr>
        <w:t>еревозка участников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</w:t>
      </w:r>
      <w:r w:rsidR="00925978" w:rsidRPr="00D96F2F">
        <w:rPr>
          <w:sz w:val="28"/>
          <w:szCs w:val="28"/>
          <w:lang w:val="ru-RU"/>
        </w:rPr>
        <w:t>;</w:t>
      </w:r>
    </w:p>
    <w:p w14:paraId="115FF01B" w14:textId="57B871A3" w:rsidR="00D96F2F" w:rsidRPr="00D96F2F" w:rsidRDefault="00D96F2F" w:rsidP="00D96F2F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D96F2F">
        <w:rPr>
          <w:sz w:val="28"/>
          <w:szCs w:val="28"/>
          <w:lang w:val="ru-RU"/>
        </w:rPr>
        <w:t xml:space="preserve">е) </w:t>
      </w:r>
      <w:r w:rsidR="00925978">
        <w:rPr>
          <w:sz w:val="28"/>
          <w:szCs w:val="28"/>
          <w:lang w:val="ru-RU"/>
        </w:rPr>
        <w:t>а</w:t>
      </w:r>
      <w:r w:rsidR="00925978" w:rsidRPr="00AA3A77">
        <w:rPr>
          <w:sz w:val="28"/>
          <w:szCs w:val="28"/>
          <w:lang w:val="ru-RU"/>
        </w:rPr>
        <w:t>ренда помещения и оборудования для переговоров на территории субъекта Российской Федерации</w:t>
      </w:r>
      <w:r w:rsidR="00925978" w:rsidRPr="00D96F2F">
        <w:rPr>
          <w:sz w:val="28"/>
          <w:szCs w:val="28"/>
          <w:lang w:val="ru-RU"/>
        </w:rPr>
        <w:t>;</w:t>
      </w:r>
    </w:p>
    <w:p w14:paraId="288AF402" w14:textId="499A3290" w:rsidR="00D96F2F" w:rsidRPr="00D96F2F" w:rsidRDefault="00D96F2F" w:rsidP="00D96F2F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D96F2F">
        <w:rPr>
          <w:sz w:val="28"/>
          <w:szCs w:val="28"/>
          <w:lang w:val="ru-RU"/>
        </w:rPr>
        <w:t xml:space="preserve">ж) </w:t>
      </w:r>
      <w:r w:rsidR="00925978">
        <w:rPr>
          <w:sz w:val="28"/>
          <w:szCs w:val="28"/>
          <w:lang w:val="ru-RU"/>
        </w:rPr>
        <w:t>т</w:t>
      </w:r>
      <w:r w:rsidR="00925978" w:rsidRPr="00AA3A77">
        <w:rPr>
          <w:sz w:val="28"/>
          <w:szCs w:val="28"/>
          <w:lang w:val="ru-RU"/>
        </w:rPr>
        <w:t>ехническое и лингвистическое сопровождение переговоров, в том числе организация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</w:t>
      </w:r>
      <w:r w:rsidR="00925978">
        <w:rPr>
          <w:sz w:val="28"/>
          <w:szCs w:val="28"/>
          <w:lang w:val="ru-RU"/>
        </w:rPr>
        <w:t>.</w:t>
      </w:r>
    </w:p>
    <w:p w14:paraId="2EF73ACA" w14:textId="42BAD362" w:rsidR="00234B01" w:rsidRPr="00BA4BDD" w:rsidRDefault="00234B01" w:rsidP="00234B01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3.2.6.4. </w:t>
      </w:r>
      <w:r w:rsidRPr="00BA4BDD">
        <w:rPr>
          <w:sz w:val="28"/>
          <w:szCs w:val="28"/>
          <w:lang w:val="ru-RU"/>
        </w:rPr>
        <w:t xml:space="preserve">Услуги, указанные в </w:t>
      </w:r>
      <w:hyperlink w:anchor="P279" w:history="1">
        <w:r w:rsidRPr="00BA4BDD">
          <w:rPr>
            <w:sz w:val="28"/>
            <w:szCs w:val="28"/>
            <w:lang w:val="ru-RU"/>
          </w:rPr>
          <w:t xml:space="preserve">подпунктах </w:t>
        </w:r>
        <w:hyperlink w:anchor="P291" w:history="1">
          <w:r w:rsidRPr="00BA4BDD">
            <w:rPr>
              <w:sz w:val="28"/>
              <w:szCs w:val="28"/>
              <w:lang w:val="ru-RU"/>
            </w:rPr>
            <w:t>"</w:t>
          </w:r>
          <w:r>
            <w:rPr>
              <w:sz w:val="28"/>
              <w:szCs w:val="28"/>
              <w:lang w:val="ru-RU"/>
            </w:rPr>
            <w:t>а</w:t>
          </w:r>
          <w:r w:rsidRPr="00BA4BDD">
            <w:rPr>
              <w:sz w:val="28"/>
              <w:szCs w:val="28"/>
              <w:lang w:val="ru-RU"/>
            </w:rPr>
            <w:t>"</w:t>
          </w:r>
        </w:hyperlink>
        <w:r w:rsidR="00F479B3">
          <w:rPr>
            <w:sz w:val="28"/>
            <w:szCs w:val="28"/>
            <w:lang w:val="ru-RU"/>
          </w:rPr>
          <w:t xml:space="preserve"> и</w:t>
        </w:r>
        <w:r>
          <w:rPr>
            <w:sz w:val="28"/>
            <w:szCs w:val="28"/>
            <w:lang w:val="ru-RU"/>
          </w:rPr>
          <w:t xml:space="preserve"> </w:t>
        </w:r>
        <w:hyperlink w:anchor="P293" w:history="1">
          <w:r w:rsidRPr="00BA4BDD">
            <w:rPr>
              <w:sz w:val="28"/>
              <w:szCs w:val="28"/>
              <w:lang w:val="ru-RU"/>
            </w:rPr>
            <w:t>"</w:t>
          </w:r>
          <w:r w:rsidR="00F479B3">
            <w:rPr>
              <w:sz w:val="28"/>
              <w:szCs w:val="28"/>
              <w:lang w:val="ru-RU"/>
            </w:rPr>
            <w:t>б</w:t>
          </w:r>
          <w:r w:rsidRPr="00BA4BDD">
            <w:rPr>
              <w:sz w:val="28"/>
              <w:szCs w:val="28"/>
              <w:lang w:val="ru-RU"/>
            </w:rPr>
            <w:t>"</w:t>
          </w:r>
        </w:hyperlink>
      </w:hyperlink>
      <w:r>
        <w:rPr>
          <w:sz w:val="28"/>
          <w:szCs w:val="28"/>
          <w:lang w:val="ru-RU"/>
        </w:rPr>
        <w:t xml:space="preserve"> </w:t>
      </w:r>
      <w:hyperlink w:anchor="P281" w:history="1">
        <w:r w:rsidRPr="00BA4BDD">
          <w:rPr>
            <w:sz w:val="28"/>
            <w:szCs w:val="28"/>
            <w:lang w:val="ru-RU"/>
          </w:rPr>
          <w:t>пункта 3.2.</w:t>
        </w:r>
      </w:hyperlink>
      <w:r>
        <w:rPr>
          <w:sz w:val="28"/>
          <w:szCs w:val="28"/>
          <w:lang w:val="ru-RU"/>
        </w:rPr>
        <w:t>6</w:t>
      </w:r>
      <w:r w:rsidRPr="00BA4B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BA4BDD">
        <w:rPr>
          <w:sz w:val="28"/>
          <w:szCs w:val="28"/>
          <w:lang w:val="ru-RU"/>
        </w:rPr>
        <w:t xml:space="preserve"> Положения, являются базовыми и предусматриваются в Соглашении на оказание комплексной услуги в обязательном порядке.</w:t>
      </w:r>
    </w:p>
    <w:p w14:paraId="5D9735B7" w14:textId="400A48ED" w:rsidR="00234B01" w:rsidRDefault="00234B01" w:rsidP="00234B01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3.2.6.5. У</w:t>
      </w:r>
      <w:r w:rsidRPr="00BA4BDD">
        <w:rPr>
          <w:sz w:val="28"/>
          <w:szCs w:val="28"/>
          <w:lang w:val="ru-RU"/>
        </w:rPr>
        <w:t xml:space="preserve">слуги, указанные в </w:t>
      </w:r>
      <w:hyperlink w:anchor="P244" w:history="1">
        <w:r w:rsidRPr="00BA4BDD">
          <w:rPr>
            <w:sz w:val="28"/>
            <w:szCs w:val="28"/>
            <w:lang w:val="ru-RU"/>
          </w:rPr>
          <w:t>пункте 3.2.</w:t>
        </w:r>
        <w:r>
          <w:rPr>
            <w:sz w:val="28"/>
            <w:szCs w:val="28"/>
            <w:lang w:val="ru-RU"/>
          </w:rPr>
          <w:t>6</w:t>
        </w:r>
        <w:r w:rsidRPr="00BA4BDD">
          <w:rPr>
            <w:sz w:val="28"/>
            <w:szCs w:val="28"/>
            <w:lang w:val="ru-RU"/>
          </w:rPr>
          <w:t>.</w:t>
        </w:r>
      </w:hyperlink>
      <w:r w:rsidRPr="00BA4BDD">
        <w:rPr>
          <w:sz w:val="28"/>
          <w:szCs w:val="28"/>
          <w:lang w:val="ru-RU"/>
        </w:rPr>
        <w:t>3 Положения, предоставляются субъектам МСП на безвозмездной основе.</w:t>
      </w:r>
    </w:p>
    <w:p w14:paraId="01C1E330" w14:textId="66363DBB" w:rsidR="00234B01" w:rsidRDefault="00234B01" w:rsidP="00234B01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3.2.6.6. </w:t>
      </w:r>
      <w:r w:rsidRPr="00234B01">
        <w:rPr>
          <w:sz w:val="28"/>
          <w:szCs w:val="28"/>
          <w:lang w:val="ru-RU"/>
        </w:rPr>
        <w:t xml:space="preserve">Расходы по перелету (переезду) до города проведения межрегиональной бизнес-миссии, проживанию и питанию субъекты </w:t>
      </w:r>
      <w:r>
        <w:rPr>
          <w:sz w:val="28"/>
          <w:szCs w:val="28"/>
          <w:lang w:val="ru-RU"/>
        </w:rPr>
        <w:t>МСП</w:t>
      </w:r>
      <w:r w:rsidRPr="00234B01">
        <w:rPr>
          <w:sz w:val="28"/>
          <w:szCs w:val="28"/>
          <w:lang w:val="ru-RU"/>
        </w:rPr>
        <w:t xml:space="preserve"> - участники межрегиональной бизнес-миссии несут самостоятельно.</w:t>
      </w:r>
    </w:p>
    <w:p w14:paraId="49EB1044" w14:textId="5269580F" w:rsidR="00E6734F" w:rsidRPr="00234B01" w:rsidRDefault="00E6734F" w:rsidP="00234B01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 xml:space="preserve">3.2.6.7. </w:t>
      </w:r>
      <w:r w:rsidR="0078792E" w:rsidRPr="00A24620">
        <w:rPr>
          <w:sz w:val="28"/>
          <w:szCs w:val="28"/>
          <w:lang w:val="ru-RU"/>
        </w:rPr>
        <w:t>В рамках организации межрегиональной бизнес-миссии средства субсидии не могут быть направлены организациям инфраструктуры поддержки субъектов МСП другого субъекта Российской Фе</w:t>
      </w:r>
      <w:r w:rsidR="0062480A" w:rsidRPr="00A24620">
        <w:rPr>
          <w:sz w:val="28"/>
          <w:szCs w:val="28"/>
          <w:lang w:val="ru-RU"/>
        </w:rPr>
        <w:t>д</w:t>
      </w:r>
      <w:r w:rsidR="0078792E" w:rsidRPr="00A24620">
        <w:rPr>
          <w:sz w:val="28"/>
          <w:szCs w:val="28"/>
          <w:lang w:val="ru-RU"/>
        </w:rPr>
        <w:t>ерации.</w:t>
      </w:r>
    </w:p>
    <w:p w14:paraId="659C8543" w14:textId="7320EC0B" w:rsidR="00234B01" w:rsidRDefault="00234B01" w:rsidP="00234B01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B3AFF">
        <w:rPr>
          <w:b/>
          <w:bCs/>
          <w:i/>
          <w:iCs/>
          <w:sz w:val="28"/>
          <w:szCs w:val="28"/>
          <w:lang w:val="ru-RU"/>
        </w:rPr>
        <w:t>3.2.7.</w:t>
      </w:r>
      <w:r>
        <w:rPr>
          <w:sz w:val="28"/>
          <w:szCs w:val="28"/>
          <w:lang w:val="ru-RU"/>
        </w:rPr>
        <w:t xml:space="preserve"> </w:t>
      </w:r>
      <w:r w:rsidRPr="00234B01">
        <w:rPr>
          <w:b/>
          <w:bCs/>
          <w:i/>
          <w:iCs/>
          <w:sz w:val="28"/>
          <w:szCs w:val="28"/>
          <w:lang w:val="ru-RU"/>
        </w:rPr>
        <w:t xml:space="preserve">Комплексная услуга по организации участия субъектов МСП в </w:t>
      </w:r>
      <w:r w:rsidR="00925978">
        <w:rPr>
          <w:b/>
          <w:bCs/>
          <w:i/>
          <w:iCs/>
          <w:sz w:val="28"/>
          <w:szCs w:val="28"/>
          <w:lang w:val="ru-RU"/>
        </w:rPr>
        <w:t xml:space="preserve">международных </w:t>
      </w:r>
      <w:proofErr w:type="spellStart"/>
      <w:r w:rsidRPr="00234B01">
        <w:rPr>
          <w:b/>
          <w:bCs/>
          <w:i/>
          <w:iCs/>
          <w:sz w:val="28"/>
          <w:szCs w:val="28"/>
          <w:lang w:val="ru-RU"/>
        </w:rPr>
        <w:t>выставочно</w:t>
      </w:r>
      <w:proofErr w:type="spellEnd"/>
      <w:r w:rsidRPr="00234B01">
        <w:rPr>
          <w:b/>
          <w:bCs/>
          <w:i/>
          <w:iCs/>
          <w:sz w:val="28"/>
          <w:szCs w:val="28"/>
          <w:lang w:val="ru-RU"/>
        </w:rPr>
        <w:t>-ярмарочных мероприятиях на территории Российской Федерации и за пределами территории Российской Федерации</w:t>
      </w:r>
    </w:p>
    <w:p w14:paraId="00959A03" w14:textId="08F71538" w:rsidR="00E4549E" w:rsidRPr="003A2EE2" w:rsidRDefault="00E4549E" w:rsidP="00E4549E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3.2.7.1. </w:t>
      </w:r>
      <w:bookmarkStart w:id="24" w:name="_Hlk69738494"/>
      <w:r w:rsidRPr="0054412F">
        <w:rPr>
          <w:sz w:val="28"/>
          <w:szCs w:val="28"/>
          <w:lang w:val="ru-RU"/>
        </w:rPr>
        <w:t xml:space="preserve">Услуга предоставляется на основании заявки субъекта МСП, заполненной по форме согласно приложению № </w:t>
      </w:r>
      <w:r>
        <w:rPr>
          <w:sz w:val="28"/>
          <w:szCs w:val="28"/>
          <w:lang w:val="ru-RU"/>
        </w:rPr>
        <w:t>7</w:t>
      </w:r>
      <w:r w:rsidRPr="0054412F">
        <w:rPr>
          <w:sz w:val="28"/>
          <w:szCs w:val="28"/>
          <w:lang w:val="ru-RU"/>
        </w:rPr>
        <w:t xml:space="preserve"> к настоящему Положению</w:t>
      </w:r>
      <w:r w:rsidR="00CE1EE8">
        <w:rPr>
          <w:sz w:val="28"/>
          <w:szCs w:val="28"/>
          <w:lang w:val="ru-RU"/>
        </w:rPr>
        <w:t>,</w:t>
      </w:r>
      <w:r w:rsidRPr="0054412F">
        <w:rPr>
          <w:sz w:val="28"/>
          <w:szCs w:val="28"/>
          <w:lang w:val="ru-RU"/>
        </w:rPr>
        <w:t xml:space="preserve"> и Соглашения на оказание комплексной услуги.</w:t>
      </w:r>
      <w:r>
        <w:rPr>
          <w:sz w:val="28"/>
          <w:szCs w:val="28"/>
          <w:lang w:val="ru-RU"/>
        </w:rPr>
        <w:t xml:space="preserve"> </w:t>
      </w:r>
    </w:p>
    <w:bookmarkEnd w:id="24"/>
    <w:p w14:paraId="71EE4068" w14:textId="21BC0C1F" w:rsidR="00E4549E" w:rsidRDefault="00E4549E" w:rsidP="00E45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9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54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49E">
        <w:rPr>
          <w:rFonts w:ascii="Times New Roman" w:hAnsi="Times New Roman" w:cs="Times New Roman"/>
          <w:sz w:val="28"/>
          <w:szCs w:val="28"/>
        </w:rPr>
        <w:t>.2. Участие субъектов МСП организуется на коллективном или индивидуальном стенде.</w:t>
      </w:r>
    </w:p>
    <w:p w14:paraId="06420769" w14:textId="52380AB7" w:rsidR="00E4549E" w:rsidRDefault="00E4549E" w:rsidP="00E45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4B58">
        <w:rPr>
          <w:rFonts w:ascii="Times New Roman" w:hAnsi="Times New Roman" w:cs="Times New Roman"/>
          <w:sz w:val="28"/>
          <w:szCs w:val="28"/>
        </w:rPr>
        <w:t xml:space="preserve">2.7.3. </w:t>
      </w:r>
      <w:r w:rsidRPr="00E4549E">
        <w:rPr>
          <w:rFonts w:ascii="Times New Roman" w:hAnsi="Times New Roman" w:cs="Times New Roman"/>
          <w:sz w:val="28"/>
          <w:szCs w:val="28"/>
        </w:rPr>
        <w:t xml:space="preserve">Определение перечня субъектов МСП для участия в международных </w:t>
      </w:r>
      <w:proofErr w:type="spellStart"/>
      <w:r w:rsidRPr="00E4549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E4549E">
        <w:rPr>
          <w:rFonts w:ascii="Times New Roman" w:hAnsi="Times New Roman" w:cs="Times New Roman"/>
          <w:sz w:val="28"/>
          <w:szCs w:val="28"/>
        </w:rPr>
        <w:t xml:space="preserve">-ярмарочных мероприятиях с индивидуальным стендом осуществляется на основании конкурсного отбора, проводимого в установленном Центром порядке в срок до 1 марта текущего года и, при необходимости, </w:t>
      </w:r>
      <w:r w:rsidRPr="00D87B1E">
        <w:rPr>
          <w:rFonts w:ascii="Times New Roman" w:hAnsi="Times New Roman" w:cs="Times New Roman"/>
          <w:sz w:val="28"/>
          <w:szCs w:val="28"/>
        </w:rPr>
        <w:t>дополнительно в срок до 1 сентября текущего года.</w:t>
      </w:r>
    </w:p>
    <w:p w14:paraId="098AEFDB" w14:textId="77777777" w:rsidR="00876256" w:rsidRPr="00BA4BDD" w:rsidRDefault="00876256" w:rsidP="00876256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876256">
        <w:rPr>
          <w:sz w:val="28"/>
          <w:szCs w:val="28"/>
          <w:lang w:val="ru-RU"/>
        </w:rPr>
        <w:t xml:space="preserve">3.2.7.4. </w:t>
      </w:r>
      <w:r w:rsidRPr="00BA4BDD">
        <w:rPr>
          <w:sz w:val="28"/>
          <w:szCs w:val="28"/>
          <w:lang w:val="ru-RU"/>
        </w:rPr>
        <w:t>Услуга включает в том числе следующие базовые и дополнительные услуги:</w:t>
      </w:r>
    </w:p>
    <w:p w14:paraId="6DECA5AD" w14:textId="4D34590E" w:rsidR="00876256" w:rsidRPr="00876256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876256">
        <w:rPr>
          <w:sz w:val="28"/>
          <w:szCs w:val="28"/>
          <w:lang w:val="ru-RU"/>
        </w:rPr>
        <w:t xml:space="preserve">а) подбор международного отраслевого </w:t>
      </w:r>
      <w:proofErr w:type="spellStart"/>
      <w:r w:rsidRPr="00876256">
        <w:rPr>
          <w:sz w:val="28"/>
          <w:szCs w:val="28"/>
          <w:lang w:val="ru-RU"/>
        </w:rPr>
        <w:t>выставочно</w:t>
      </w:r>
      <w:proofErr w:type="spellEnd"/>
      <w:r w:rsidRPr="00876256">
        <w:rPr>
          <w:sz w:val="28"/>
          <w:szCs w:val="28"/>
          <w:lang w:val="ru-RU"/>
        </w:rPr>
        <w:t xml:space="preserve">-ярмарочного мероприятия для участия субъекта </w:t>
      </w:r>
      <w:r w:rsidR="00567945">
        <w:rPr>
          <w:sz w:val="28"/>
          <w:szCs w:val="28"/>
          <w:lang w:val="ru-RU"/>
        </w:rPr>
        <w:t>МСП</w:t>
      </w:r>
      <w:r w:rsidRPr="00876256">
        <w:rPr>
          <w:sz w:val="28"/>
          <w:szCs w:val="28"/>
          <w:lang w:val="ru-RU"/>
        </w:rPr>
        <w:t>;</w:t>
      </w:r>
    </w:p>
    <w:p w14:paraId="2A9CCBEB" w14:textId="159DA7D7" w:rsidR="00876256" w:rsidRPr="00E52D20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bookmarkStart w:id="25" w:name="P356"/>
      <w:bookmarkEnd w:id="25"/>
      <w:r w:rsidRPr="00876256">
        <w:rPr>
          <w:sz w:val="28"/>
          <w:szCs w:val="28"/>
          <w:lang w:val="ru-RU"/>
        </w:rPr>
        <w:t xml:space="preserve">б) </w:t>
      </w:r>
      <w:r w:rsidR="00E52D20">
        <w:rPr>
          <w:sz w:val="28"/>
          <w:szCs w:val="28"/>
          <w:lang w:val="ru-RU"/>
        </w:rPr>
        <w:t>п</w:t>
      </w:r>
      <w:r w:rsidR="00E52D20" w:rsidRPr="00A949AE">
        <w:rPr>
          <w:sz w:val="28"/>
          <w:szCs w:val="28"/>
          <w:lang w:val="ru-RU"/>
        </w:rPr>
        <w:t>одготовка</w:t>
      </w:r>
      <w:r w:rsidR="00E52D20">
        <w:rPr>
          <w:sz w:val="28"/>
          <w:szCs w:val="28"/>
          <w:lang w:val="ru-RU"/>
        </w:rPr>
        <w:t xml:space="preserve"> </w:t>
      </w:r>
      <w:r w:rsidR="00E52D20" w:rsidRPr="00E52D20">
        <w:rPr>
          <w:sz w:val="28"/>
          <w:szCs w:val="28"/>
          <w:lang w:val="ru-RU"/>
        </w:rPr>
        <w:t>и (или) перевод на английский язык и (или) на язык потенциальных иностранных покупателей презентационных и других материалов субъекта малого и среднего предпринимательства в электронном виде, 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5C47C9C4" w14:textId="642F3BF8" w:rsidR="00876256" w:rsidRPr="00876256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876256">
        <w:rPr>
          <w:sz w:val="28"/>
          <w:szCs w:val="28"/>
          <w:lang w:val="ru-RU"/>
        </w:rPr>
        <w:t xml:space="preserve">в) </w:t>
      </w:r>
      <w:r w:rsidR="0094679B">
        <w:rPr>
          <w:sz w:val="28"/>
          <w:szCs w:val="28"/>
          <w:lang w:val="ru-RU"/>
        </w:rPr>
        <w:t>с</w:t>
      </w:r>
      <w:r w:rsidR="0094679B" w:rsidRPr="00A949AE">
        <w:rPr>
          <w:sz w:val="28"/>
          <w:szCs w:val="28"/>
          <w:lang w:val="ru-RU"/>
        </w:rPr>
        <w:t>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94679B" w:rsidRPr="00876256">
        <w:rPr>
          <w:sz w:val="28"/>
          <w:szCs w:val="28"/>
          <w:lang w:val="ru-RU"/>
        </w:rPr>
        <w:t>;</w:t>
      </w:r>
    </w:p>
    <w:p w14:paraId="5AEF93BC" w14:textId="77777777" w:rsidR="0094679B" w:rsidRPr="0094679B" w:rsidRDefault="00876256" w:rsidP="0094679B">
      <w:pPr>
        <w:pStyle w:val="ConsPlusNormal"/>
        <w:ind w:firstLine="709"/>
        <w:jc w:val="both"/>
        <w:rPr>
          <w:sz w:val="28"/>
          <w:szCs w:val="28"/>
          <w:lang w:val="ru-RU"/>
        </w:rPr>
      </w:pPr>
      <w:bookmarkStart w:id="26" w:name="P358"/>
      <w:bookmarkEnd w:id="26"/>
      <w:r w:rsidRPr="0094679B">
        <w:rPr>
          <w:sz w:val="28"/>
          <w:szCs w:val="28"/>
          <w:lang w:val="ru-RU"/>
        </w:rPr>
        <w:t xml:space="preserve">г) </w:t>
      </w:r>
      <w:r w:rsidR="0094679B" w:rsidRPr="0094679B">
        <w:rPr>
          <w:sz w:val="28"/>
          <w:szCs w:val="28"/>
          <w:lang w:val="ru-RU"/>
        </w:rPr>
        <w:t xml:space="preserve">подготовка сувенирной продукции с логотипами субъектов малого и среднего предпринимательства - участников международных </w:t>
      </w:r>
      <w:proofErr w:type="spellStart"/>
      <w:r w:rsidR="0094679B" w:rsidRPr="0094679B">
        <w:rPr>
          <w:sz w:val="28"/>
          <w:szCs w:val="28"/>
          <w:lang w:val="ru-RU"/>
        </w:rPr>
        <w:t>выставочно</w:t>
      </w:r>
      <w:proofErr w:type="spellEnd"/>
      <w:r w:rsidR="0094679B" w:rsidRPr="0094679B">
        <w:rPr>
          <w:sz w:val="28"/>
          <w:szCs w:val="28"/>
          <w:lang w:val="ru-RU"/>
        </w:rPr>
        <w:t xml:space="preserve">-ярмарочных мероприятий на территории Российской Федерации и за пределами территории Российской Федерации, в том числе ручки, карандаши, </w:t>
      </w:r>
      <w:proofErr w:type="spellStart"/>
      <w:r w:rsidR="0094679B" w:rsidRPr="0094679B">
        <w:rPr>
          <w:sz w:val="28"/>
          <w:szCs w:val="28"/>
          <w:lang w:val="ru-RU"/>
        </w:rPr>
        <w:t>флеш</w:t>
      </w:r>
      <w:proofErr w:type="spellEnd"/>
      <w:r w:rsidR="0094679B" w:rsidRPr="0094679B">
        <w:rPr>
          <w:sz w:val="28"/>
          <w:szCs w:val="28"/>
          <w:lang w:val="ru-RU"/>
        </w:rPr>
        <w:t>-накопители;</w:t>
      </w:r>
    </w:p>
    <w:p w14:paraId="299152AD" w14:textId="31600DB5" w:rsidR="00876256" w:rsidRPr="00876256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876256">
        <w:rPr>
          <w:sz w:val="28"/>
          <w:szCs w:val="28"/>
          <w:lang w:val="ru-RU"/>
        </w:rPr>
        <w:t xml:space="preserve">д) </w:t>
      </w:r>
      <w:r w:rsidR="0094679B">
        <w:rPr>
          <w:sz w:val="28"/>
          <w:szCs w:val="28"/>
          <w:lang w:val="ru-RU"/>
        </w:rPr>
        <w:t>а</w:t>
      </w:r>
      <w:r w:rsidR="0094679B" w:rsidRPr="00A949AE">
        <w:rPr>
          <w:sz w:val="28"/>
          <w:szCs w:val="28"/>
          <w:lang w:val="ru-RU"/>
        </w:rPr>
        <w:t>ренда выставочных площадей из расчета не менее 4 (четырех) квадратных метров на одного субъекта малого и среднего предпринимательства и (или) оборудования для коллективного и (или) индивидуального стенда и (или) застройк</w:t>
      </w:r>
      <w:r w:rsidR="0094679B">
        <w:rPr>
          <w:sz w:val="28"/>
          <w:szCs w:val="28"/>
          <w:lang w:val="ru-RU"/>
        </w:rPr>
        <w:t>а</w:t>
      </w:r>
      <w:r w:rsidR="0094679B" w:rsidRPr="00A949AE">
        <w:rPr>
          <w:sz w:val="28"/>
          <w:szCs w:val="28"/>
          <w:lang w:val="ru-RU"/>
        </w:rPr>
        <w:t xml:space="preserve">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</w:r>
      <w:r w:rsidR="0094679B" w:rsidRPr="00876256">
        <w:rPr>
          <w:sz w:val="28"/>
          <w:szCs w:val="28"/>
          <w:lang w:val="ru-RU"/>
        </w:rPr>
        <w:t>;</w:t>
      </w:r>
    </w:p>
    <w:p w14:paraId="471D8B38" w14:textId="731B9B82" w:rsidR="00876256" w:rsidRPr="00876256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bookmarkStart w:id="27" w:name="P360"/>
      <w:bookmarkEnd w:id="27"/>
      <w:r w:rsidRPr="00876256">
        <w:rPr>
          <w:sz w:val="28"/>
          <w:szCs w:val="28"/>
          <w:lang w:val="ru-RU"/>
        </w:rPr>
        <w:lastRenderedPageBreak/>
        <w:t xml:space="preserve">е) </w:t>
      </w:r>
      <w:r w:rsidR="0094679B">
        <w:rPr>
          <w:sz w:val="28"/>
          <w:szCs w:val="28"/>
          <w:lang w:val="ru-RU"/>
        </w:rPr>
        <w:t>о</w:t>
      </w:r>
      <w:r w:rsidR="0094679B" w:rsidRPr="00A949AE">
        <w:rPr>
          <w:sz w:val="28"/>
          <w:szCs w:val="28"/>
          <w:lang w:val="ru-RU"/>
        </w:rPr>
        <w:t>рганизация доставки выставочных образцов, в том числе затраты на их таможенное оформление и страхование</w:t>
      </w:r>
      <w:r w:rsidR="0094679B">
        <w:rPr>
          <w:sz w:val="28"/>
          <w:szCs w:val="28"/>
          <w:lang w:val="ru-RU"/>
        </w:rPr>
        <w:t xml:space="preserve"> (не применяется для международных мероприятий, проводимых на территории Российской Федерации)</w:t>
      </w:r>
      <w:r w:rsidR="0094679B" w:rsidRPr="00876256">
        <w:rPr>
          <w:sz w:val="28"/>
          <w:szCs w:val="28"/>
          <w:lang w:val="ru-RU"/>
        </w:rPr>
        <w:t>;</w:t>
      </w:r>
    </w:p>
    <w:p w14:paraId="5372AB0D" w14:textId="03F4E10F" w:rsidR="00876256" w:rsidRPr="00876256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876256">
        <w:rPr>
          <w:sz w:val="28"/>
          <w:szCs w:val="28"/>
          <w:lang w:val="ru-RU"/>
        </w:rPr>
        <w:t xml:space="preserve">ж) </w:t>
      </w:r>
      <w:r w:rsidR="0094679B">
        <w:rPr>
          <w:sz w:val="28"/>
          <w:szCs w:val="28"/>
          <w:lang w:val="ru-RU"/>
        </w:rPr>
        <w:t>п</w:t>
      </w:r>
      <w:r w:rsidR="0094679B" w:rsidRPr="00A949AE">
        <w:rPr>
          <w:sz w:val="28"/>
          <w:szCs w:val="28"/>
          <w:lang w:val="ru-RU"/>
        </w:rPr>
        <w:t xml:space="preserve">оиск и подбор для субъектов малого и среднего предпринимательства - участников международных </w:t>
      </w:r>
      <w:proofErr w:type="spellStart"/>
      <w:r w:rsidR="0094679B" w:rsidRPr="00A949AE">
        <w:rPr>
          <w:sz w:val="28"/>
          <w:szCs w:val="28"/>
          <w:lang w:val="ru-RU"/>
        </w:rPr>
        <w:t>выставочно</w:t>
      </w:r>
      <w:proofErr w:type="spellEnd"/>
      <w:r w:rsidR="0094679B" w:rsidRPr="00A949AE">
        <w:rPr>
          <w:sz w:val="28"/>
          <w:szCs w:val="28"/>
          <w:lang w:val="ru-RU"/>
        </w:rPr>
        <w:t xml:space="preserve">-ярмарочных мероприятий за пределами территории Российской Федерации потенциальных иностранных покупателей из числа зарегистрированных на международных </w:t>
      </w:r>
      <w:proofErr w:type="spellStart"/>
      <w:r w:rsidR="0094679B" w:rsidRPr="00A949AE">
        <w:rPr>
          <w:sz w:val="28"/>
          <w:szCs w:val="28"/>
          <w:lang w:val="ru-RU"/>
        </w:rPr>
        <w:t>выставочно</w:t>
      </w:r>
      <w:proofErr w:type="spellEnd"/>
      <w:r w:rsidR="0094679B" w:rsidRPr="00A949AE">
        <w:rPr>
          <w:sz w:val="28"/>
          <w:szCs w:val="28"/>
          <w:lang w:val="ru-RU"/>
        </w:rPr>
        <w:t>-ярмарочных мероприятиях за пределами территории Российской Федерации</w:t>
      </w:r>
      <w:r w:rsidR="0094679B" w:rsidRPr="00876256">
        <w:rPr>
          <w:sz w:val="28"/>
          <w:szCs w:val="28"/>
          <w:lang w:val="ru-RU"/>
        </w:rPr>
        <w:t>;</w:t>
      </w:r>
    </w:p>
    <w:p w14:paraId="7118E50A" w14:textId="2E9C0586" w:rsidR="00876256" w:rsidRPr="00876256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876256">
        <w:rPr>
          <w:sz w:val="28"/>
          <w:szCs w:val="28"/>
          <w:lang w:val="ru-RU"/>
        </w:rPr>
        <w:t xml:space="preserve">з) </w:t>
      </w:r>
      <w:r w:rsidR="0094679B">
        <w:rPr>
          <w:sz w:val="28"/>
          <w:szCs w:val="28"/>
          <w:lang w:val="ru-RU"/>
        </w:rPr>
        <w:t>а</w:t>
      </w:r>
      <w:r w:rsidR="0094679B" w:rsidRPr="00A949AE">
        <w:rPr>
          <w:sz w:val="28"/>
          <w:szCs w:val="28"/>
          <w:lang w:val="ru-RU"/>
        </w:rPr>
        <w:t xml:space="preserve">ренда площадей для обеспечения деловых мероприятий, включая аренду переговорного комплекса в рамках </w:t>
      </w:r>
      <w:proofErr w:type="spellStart"/>
      <w:r w:rsidR="0094679B" w:rsidRPr="00A949AE">
        <w:rPr>
          <w:sz w:val="28"/>
          <w:szCs w:val="28"/>
          <w:lang w:val="ru-RU"/>
        </w:rPr>
        <w:t>выставочно</w:t>
      </w:r>
      <w:proofErr w:type="spellEnd"/>
      <w:r w:rsidR="0094679B" w:rsidRPr="00A949AE">
        <w:rPr>
          <w:sz w:val="28"/>
          <w:szCs w:val="28"/>
          <w:lang w:val="ru-RU"/>
        </w:rPr>
        <w:t>-ярмарочного мероприятия для проведения переговоров</w:t>
      </w:r>
      <w:r w:rsidR="0094679B" w:rsidRPr="00876256">
        <w:rPr>
          <w:sz w:val="28"/>
          <w:szCs w:val="28"/>
          <w:lang w:val="ru-RU"/>
        </w:rPr>
        <w:t>;</w:t>
      </w:r>
    </w:p>
    <w:p w14:paraId="6317B03C" w14:textId="618E77F5" w:rsidR="00876256" w:rsidRPr="00876256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bookmarkStart w:id="28" w:name="P363"/>
      <w:bookmarkEnd w:id="28"/>
      <w:r w:rsidRPr="00876256">
        <w:rPr>
          <w:sz w:val="28"/>
          <w:szCs w:val="28"/>
          <w:lang w:val="ru-RU"/>
        </w:rPr>
        <w:t xml:space="preserve">и) </w:t>
      </w:r>
      <w:r w:rsidR="0094679B">
        <w:rPr>
          <w:sz w:val="28"/>
          <w:szCs w:val="28"/>
          <w:lang w:val="ru-RU"/>
        </w:rPr>
        <w:t>о</w:t>
      </w:r>
      <w:r w:rsidR="0094679B" w:rsidRPr="00A949AE">
        <w:rPr>
          <w:sz w:val="28"/>
          <w:szCs w:val="28"/>
          <w:lang w:val="ru-RU"/>
        </w:rPr>
        <w:t>плата регистрационных сборов за представителей субъектов малого и среднего предпринимательства</w:t>
      </w:r>
      <w:r w:rsidR="0094679B" w:rsidRPr="00876256">
        <w:rPr>
          <w:sz w:val="28"/>
          <w:szCs w:val="28"/>
          <w:lang w:val="ru-RU"/>
        </w:rPr>
        <w:t>;</w:t>
      </w:r>
    </w:p>
    <w:p w14:paraId="1ED0D487" w14:textId="2EF07101" w:rsidR="00876256" w:rsidRPr="00876256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876256">
        <w:rPr>
          <w:sz w:val="28"/>
          <w:szCs w:val="28"/>
          <w:lang w:val="ru-RU"/>
        </w:rPr>
        <w:t xml:space="preserve">к) </w:t>
      </w:r>
      <w:r w:rsidR="0088034D">
        <w:rPr>
          <w:sz w:val="28"/>
          <w:szCs w:val="28"/>
          <w:lang w:val="ru-RU"/>
        </w:rPr>
        <w:t>т</w:t>
      </w:r>
      <w:r w:rsidR="0088034D" w:rsidRPr="00A949AE">
        <w:rPr>
          <w:sz w:val="28"/>
          <w:szCs w:val="28"/>
          <w:lang w:val="ru-RU"/>
        </w:rPr>
        <w:t xml:space="preserve">ехническое и лингвистическое сопровождение переговоров в рамках </w:t>
      </w:r>
      <w:proofErr w:type="spellStart"/>
      <w:r w:rsidR="0088034D" w:rsidRPr="00A949AE">
        <w:rPr>
          <w:sz w:val="28"/>
          <w:szCs w:val="28"/>
          <w:lang w:val="ru-RU"/>
        </w:rPr>
        <w:t>выставочно</w:t>
      </w:r>
      <w:proofErr w:type="spellEnd"/>
      <w:r w:rsidR="0088034D" w:rsidRPr="00A949AE">
        <w:rPr>
          <w:sz w:val="28"/>
          <w:szCs w:val="28"/>
          <w:lang w:val="ru-RU"/>
        </w:rPr>
        <w:t>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малого и среднего предпринимательства</w:t>
      </w:r>
      <w:r w:rsidR="0088034D" w:rsidRPr="00876256">
        <w:rPr>
          <w:sz w:val="28"/>
          <w:szCs w:val="28"/>
          <w:lang w:val="ru-RU"/>
        </w:rPr>
        <w:t>;</w:t>
      </w:r>
    </w:p>
    <w:p w14:paraId="4C75F3A4" w14:textId="338515C2" w:rsidR="00876256" w:rsidRPr="00876256" w:rsidRDefault="00876256" w:rsidP="00876256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876256">
        <w:rPr>
          <w:sz w:val="28"/>
          <w:szCs w:val="28"/>
          <w:lang w:val="ru-RU"/>
        </w:rPr>
        <w:t xml:space="preserve">л) </w:t>
      </w:r>
      <w:r w:rsidR="0088034D">
        <w:rPr>
          <w:sz w:val="28"/>
          <w:szCs w:val="28"/>
          <w:lang w:val="ru-RU"/>
        </w:rPr>
        <w:t>п</w:t>
      </w:r>
      <w:r w:rsidR="0088034D" w:rsidRPr="00A949AE">
        <w:rPr>
          <w:sz w:val="28"/>
          <w:szCs w:val="28"/>
          <w:lang w:val="ru-RU"/>
        </w:rPr>
        <w:t>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  <w:r w:rsidR="0088034D">
        <w:rPr>
          <w:sz w:val="28"/>
          <w:szCs w:val="28"/>
          <w:lang w:val="ru-RU"/>
        </w:rPr>
        <w:t>.</w:t>
      </w:r>
    </w:p>
    <w:p w14:paraId="0C93D45D" w14:textId="0F9CA225" w:rsidR="00ED30EA" w:rsidRPr="00BA4BDD" w:rsidRDefault="00ED30EA" w:rsidP="00ED30EA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ED30EA">
        <w:rPr>
          <w:sz w:val="28"/>
          <w:szCs w:val="28"/>
          <w:lang w:val="ru-RU"/>
        </w:rPr>
        <w:t xml:space="preserve">3.2.7.5. </w:t>
      </w:r>
      <w:r w:rsidRPr="00BA4BDD">
        <w:rPr>
          <w:sz w:val="28"/>
          <w:szCs w:val="28"/>
          <w:lang w:val="ru-RU"/>
        </w:rPr>
        <w:t xml:space="preserve">Услуги, указанные в </w:t>
      </w:r>
      <w:hyperlink w:anchor="P279" w:history="1">
        <w:r w:rsidRPr="00BA4BDD">
          <w:rPr>
            <w:sz w:val="28"/>
            <w:szCs w:val="28"/>
            <w:lang w:val="ru-RU"/>
          </w:rPr>
          <w:t xml:space="preserve">подпунктах </w:t>
        </w:r>
        <w:bookmarkStart w:id="29" w:name="_Hlk69737149"/>
        <w:r w:rsidRPr="00BA4BDD">
          <w:fldChar w:fldCharType="begin"/>
        </w:r>
        <w:r w:rsidRPr="00BA4BDD">
          <w:rPr>
            <w:lang w:val="ru-RU"/>
          </w:rPr>
          <w:instrText xml:space="preserve"> </w:instrText>
        </w:r>
        <w:r w:rsidRPr="00BA4BDD">
          <w:instrText>HYPERLINK</w:instrText>
        </w:r>
        <w:r w:rsidRPr="00BA4BDD">
          <w:rPr>
            <w:lang w:val="ru-RU"/>
          </w:rPr>
          <w:instrText xml:space="preserve"> \</w:instrText>
        </w:r>
        <w:r w:rsidRPr="00BA4BDD">
          <w:instrText>l</w:instrText>
        </w:r>
        <w:r w:rsidRPr="00BA4BDD">
          <w:rPr>
            <w:lang w:val="ru-RU"/>
          </w:rPr>
          <w:instrText xml:space="preserve"> "</w:instrText>
        </w:r>
        <w:r w:rsidRPr="00BA4BDD">
          <w:instrText>P</w:instrText>
        </w:r>
        <w:r w:rsidRPr="00BA4BDD">
          <w:rPr>
            <w:lang w:val="ru-RU"/>
          </w:rPr>
          <w:instrText xml:space="preserve">291" </w:instrText>
        </w:r>
        <w:r w:rsidRPr="00BA4BDD">
          <w:fldChar w:fldCharType="separate"/>
        </w:r>
        <w:r w:rsidRPr="00BA4BDD">
          <w:rPr>
            <w:sz w:val="28"/>
            <w:szCs w:val="28"/>
            <w:lang w:val="ru-RU"/>
          </w:rPr>
          <w:t>"</w:t>
        </w:r>
        <w:r>
          <w:rPr>
            <w:sz w:val="28"/>
            <w:szCs w:val="28"/>
            <w:lang w:val="ru-RU"/>
          </w:rPr>
          <w:t>а</w:t>
        </w:r>
        <w:r w:rsidRPr="00BA4BDD">
          <w:rPr>
            <w:sz w:val="28"/>
            <w:szCs w:val="28"/>
            <w:lang w:val="ru-RU"/>
          </w:rPr>
          <w:t>"</w:t>
        </w:r>
        <w:r w:rsidRPr="00BA4BDD">
          <w:rPr>
            <w:sz w:val="28"/>
            <w:szCs w:val="28"/>
            <w:lang w:val="ru-RU"/>
          </w:rPr>
          <w:fldChar w:fldCharType="end"/>
        </w:r>
        <w:r w:rsidR="008A6F51">
          <w:rPr>
            <w:sz w:val="28"/>
            <w:szCs w:val="28"/>
            <w:lang w:val="ru-RU"/>
          </w:rPr>
          <w:t xml:space="preserve"> и</w:t>
        </w:r>
        <w:r>
          <w:rPr>
            <w:sz w:val="28"/>
            <w:szCs w:val="28"/>
            <w:lang w:val="ru-RU"/>
          </w:rPr>
          <w:t xml:space="preserve"> </w:t>
        </w:r>
        <w:bookmarkEnd w:id="29"/>
        <w:r w:rsidR="00206EB5">
          <w:fldChar w:fldCharType="begin"/>
        </w:r>
        <w:r w:rsidR="00206EB5" w:rsidRPr="00CE619E">
          <w:rPr>
            <w:lang w:val="ru-RU"/>
          </w:rPr>
          <w:instrText xml:space="preserve"> </w:instrText>
        </w:r>
        <w:r w:rsidR="00206EB5">
          <w:instrText>HYPERLINK</w:instrText>
        </w:r>
        <w:r w:rsidR="00206EB5" w:rsidRPr="00CE619E">
          <w:rPr>
            <w:lang w:val="ru-RU"/>
          </w:rPr>
          <w:instrText xml:space="preserve"> \</w:instrText>
        </w:r>
        <w:r w:rsidR="00206EB5">
          <w:instrText>l</w:instrText>
        </w:r>
        <w:r w:rsidR="00206EB5" w:rsidRPr="00CE619E">
          <w:rPr>
            <w:lang w:val="ru-RU"/>
          </w:rPr>
          <w:instrText xml:space="preserve"> "</w:instrText>
        </w:r>
        <w:r w:rsidR="00206EB5">
          <w:instrText>P</w:instrText>
        </w:r>
        <w:r w:rsidR="00206EB5" w:rsidRPr="00CE619E">
          <w:rPr>
            <w:lang w:val="ru-RU"/>
          </w:rPr>
          <w:instrText xml:space="preserve">293" </w:instrText>
        </w:r>
        <w:r w:rsidR="00206EB5">
          <w:fldChar w:fldCharType="separate"/>
        </w:r>
        <w:r w:rsidRPr="00BA4BDD">
          <w:rPr>
            <w:sz w:val="28"/>
            <w:szCs w:val="28"/>
            <w:lang w:val="ru-RU"/>
          </w:rPr>
          <w:t>"</w:t>
        </w:r>
        <w:r w:rsidR="0088034D">
          <w:rPr>
            <w:sz w:val="28"/>
            <w:szCs w:val="28"/>
            <w:lang w:val="ru-RU"/>
          </w:rPr>
          <w:t>д</w:t>
        </w:r>
        <w:r w:rsidRPr="00BA4BDD">
          <w:rPr>
            <w:sz w:val="28"/>
            <w:szCs w:val="28"/>
            <w:lang w:val="ru-RU"/>
          </w:rPr>
          <w:t>"</w:t>
        </w:r>
        <w:r w:rsidR="00206EB5">
          <w:rPr>
            <w:sz w:val="28"/>
            <w:szCs w:val="28"/>
            <w:lang w:val="ru-RU"/>
          </w:rPr>
          <w:fldChar w:fldCharType="end"/>
        </w:r>
      </w:hyperlink>
      <w:r>
        <w:rPr>
          <w:sz w:val="28"/>
          <w:szCs w:val="28"/>
          <w:lang w:val="ru-RU"/>
        </w:rPr>
        <w:t xml:space="preserve"> </w:t>
      </w:r>
      <w:hyperlink w:anchor="P281" w:history="1">
        <w:r w:rsidRPr="00BA4BDD">
          <w:rPr>
            <w:sz w:val="28"/>
            <w:szCs w:val="28"/>
            <w:lang w:val="ru-RU"/>
          </w:rPr>
          <w:t>пункта 3.2.</w:t>
        </w:r>
      </w:hyperlink>
      <w:r w:rsidR="00B237E9">
        <w:rPr>
          <w:sz w:val="28"/>
          <w:szCs w:val="28"/>
          <w:lang w:val="ru-RU"/>
        </w:rPr>
        <w:t>7</w:t>
      </w:r>
      <w:r w:rsidRPr="00BA4BDD">
        <w:rPr>
          <w:sz w:val="28"/>
          <w:szCs w:val="28"/>
          <w:lang w:val="ru-RU"/>
        </w:rPr>
        <w:t>.</w:t>
      </w:r>
      <w:r w:rsidR="00B237E9">
        <w:rPr>
          <w:sz w:val="28"/>
          <w:szCs w:val="28"/>
          <w:lang w:val="ru-RU"/>
        </w:rPr>
        <w:t>4</w:t>
      </w:r>
      <w:r w:rsidRPr="00BA4BDD">
        <w:rPr>
          <w:sz w:val="28"/>
          <w:szCs w:val="28"/>
          <w:lang w:val="ru-RU"/>
        </w:rPr>
        <w:t xml:space="preserve"> Положения, являются базовыми и предусматриваются в Соглашении на оказание комплексной услуги в обязательном порядке.</w:t>
      </w:r>
    </w:p>
    <w:p w14:paraId="01C537FE" w14:textId="797783F7" w:rsidR="00B237E9" w:rsidRDefault="00B237E9" w:rsidP="00B237E9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B237E9">
        <w:rPr>
          <w:sz w:val="28"/>
          <w:szCs w:val="28"/>
          <w:lang w:val="ru-RU"/>
        </w:rPr>
        <w:t xml:space="preserve">3.2.7.6. </w:t>
      </w:r>
      <w:r w:rsidRPr="007B3A95">
        <w:rPr>
          <w:sz w:val="28"/>
          <w:szCs w:val="28"/>
          <w:lang w:val="ru-RU"/>
        </w:rPr>
        <w:t>Дополнительн</w:t>
      </w:r>
      <w:r>
        <w:rPr>
          <w:sz w:val="28"/>
          <w:szCs w:val="28"/>
          <w:lang w:val="ru-RU"/>
        </w:rPr>
        <w:t>ая</w:t>
      </w:r>
      <w:r w:rsidRPr="007B3A95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>а</w:t>
      </w:r>
      <w:r w:rsidRPr="007B3A95">
        <w:rPr>
          <w:sz w:val="28"/>
          <w:szCs w:val="28"/>
          <w:lang w:val="ru-RU"/>
        </w:rPr>
        <w:t>, указанн</w:t>
      </w:r>
      <w:r>
        <w:rPr>
          <w:sz w:val="28"/>
          <w:szCs w:val="28"/>
          <w:lang w:val="ru-RU"/>
        </w:rPr>
        <w:t>ая</w:t>
      </w:r>
      <w:r w:rsidRPr="007B3A95">
        <w:rPr>
          <w:sz w:val="28"/>
          <w:szCs w:val="28"/>
          <w:lang w:val="ru-RU"/>
        </w:rPr>
        <w:t xml:space="preserve"> в </w:t>
      </w:r>
      <w:hyperlink w:anchor="P243" w:history="1">
        <w:r w:rsidRPr="007B3A95">
          <w:rPr>
            <w:sz w:val="28"/>
            <w:szCs w:val="28"/>
            <w:lang w:val="ru-RU"/>
          </w:rPr>
          <w:t>подпункт</w:t>
        </w:r>
        <w:r>
          <w:rPr>
            <w:sz w:val="28"/>
            <w:szCs w:val="28"/>
            <w:lang w:val="ru-RU"/>
          </w:rPr>
          <w:t>е</w:t>
        </w:r>
        <w:r w:rsidRPr="007B3A95">
          <w:rPr>
            <w:sz w:val="28"/>
            <w:szCs w:val="28"/>
            <w:lang w:val="ru-RU"/>
          </w:rPr>
          <w:t xml:space="preserve"> "</w:t>
        </w:r>
        <w:r w:rsidR="0088034D">
          <w:rPr>
            <w:sz w:val="28"/>
            <w:szCs w:val="28"/>
            <w:lang w:val="ru-RU"/>
          </w:rPr>
          <w:t>в</w:t>
        </w:r>
        <w:r w:rsidRPr="007B3A95">
          <w:rPr>
            <w:sz w:val="28"/>
            <w:szCs w:val="28"/>
            <w:lang w:val="ru-RU"/>
          </w:rPr>
          <w:t>"</w:t>
        </w:r>
      </w:hyperlink>
      <w:r w:rsidRPr="007B3A95">
        <w:rPr>
          <w:sz w:val="28"/>
          <w:szCs w:val="28"/>
          <w:lang w:val="ru-RU"/>
        </w:rPr>
        <w:t xml:space="preserve"> </w:t>
      </w:r>
      <w:hyperlink w:anchor="P244" w:history="1">
        <w:r w:rsidRPr="007B3A95">
          <w:rPr>
            <w:sz w:val="28"/>
            <w:szCs w:val="28"/>
            <w:lang w:val="ru-RU"/>
          </w:rPr>
          <w:t>пункта 3.2.</w:t>
        </w:r>
        <w:r>
          <w:rPr>
            <w:sz w:val="28"/>
            <w:szCs w:val="28"/>
            <w:lang w:val="ru-RU"/>
          </w:rPr>
          <w:t>7</w:t>
        </w:r>
        <w:r w:rsidRPr="007B3A95">
          <w:rPr>
            <w:sz w:val="28"/>
            <w:szCs w:val="28"/>
            <w:lang w:val="ru-RU"/>
          </w:rPr>
          <w:t>.</w:t>
        </w:r>
      </w:hyperlink>
      <w:r>
        <w:rPr>
          <w:sz w:val="28"/>
          <w:szCs w:val="28"/>
          <w:lang w:val="ru-RU"/>
        </w:rPr>
        <w:t>4</w:t>
      </w:r>
      <w:r w:rsidRPr="007B3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Положения</w:t>
      </w:r>
      <w:r w:rsidRPr="007B3A95">
        <w:rPr>
          <w:sz w:val="28"/>
          <w:szCs w:val="28"/>
          <w:lang w:val="ru-RU"/>
        </w:rPr>
        <w:t>, предоставля</w:t>
      </w:r>
      <w:r>
        <w:rPr>
          <w:sz w:val="28"/>
          <w:szCs w:val="28"/>
          <w:lang w:val="ru-RU"/>
        </w:rPr>
        <w:t>е</w:t>
      </w:r>
      <w:r w:rsidRPr="007B3A95">
        <w:rPr>
          <w:sz w:val="28"/>
          <w:szCs w:val="28"/>
          <w:lang w:val="ru-RU"/>
        </w:rPr>
        <w:t xml:space="preserve">тся субъектам </w:t>
      </w:r>
      <w:r>
        <w:rPr>
          <w:sz w:val="28"/>
          <w:szCs w:val="28"/>
          <w:lang w:val="ru-RU"/>
        </w:rPr>
        <w:t>МСП</w:t>
      </w:r>
      <w:r w:rsidRPr="007B3A95">
        <w:rPr>
          <w:sz w:val="28"/>
          <w:szCs w:val="28"/>
          <w:lang w:val="ru-RU"/>
        </w:rPr>
        <w:t xml:space="preserve"> на условиях софина</w:t>
      </w:r>
      <w:r w:rsidR="006A673E">
        <w:rPr>
          <w:sz w:val="28"/>
          <w:szCs w:val="28"/>
          <w:lang w:val="ru-RU"/>
        </w:rPr>
        <w:t>н</w:t>
      </w:r>
      <w:r w:rsidRPr="007B3A95">
        <w:rPr>
          <w:sz w:val="28"/>
          <w:szCs w:val="28"/>
          <w:lang w:val="ru-RU"/>
        </w:rPr>
        <w:t>сирования расходов в пропорции 80% на 20% Центром и субъектом МСП, подавшим заявку, соответственно.</w:t>
      </w:r>
    </w:p>
    <w:p w14:paraId="0BA68170" w14:textId="0165E1DF" w:rsidR="00B237E9" w:rsidRPr="007B3A95" w:rsidRDefault="00B237E9" w:rsidP="00B237E9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3.2.7.</w:t>
      </w:r>
      <w:r w:rsidR="001D5EB4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 xml:space="preserve"> Остальные услуги, указанные в </w:t>
      </w:r>
      <w:hyperlink w:anchor="P244" w:history="1">
        <w:r w:rsidRPr="007B3A95">
          <w:rPr>
            <w:sz w:val="28"/>
            <w:szCs w:val="28"/>
            <w:lang w:val="ru-RU"/>
          </w:rPr>
          <w:t>пункт</w:t>
        </w:r>
        <w:r>
          <w:rPr>
            <w:sz w:val="28"/>
            <w:szCs w:val="28"/>
            <w:lang w:val="ru-RU"/>
          </w:rPr>
          <w:t>е</w:t>
        </w:r>
        <w:r w:rsidRPr="007B3A95">
          <w:rPr>
            <w:sz w:val="28"/>
            <w:szCs w:val="28"/>
            <w:lang w:val="ru-RU"/>
          </w:rPr>
          <w:t xml:space="preserve"> 3.2.</w:t>
        </w:r>
        <w:r>
          <w:rPr>
            <w:sz w:val="28"/>
            <w:szCs w:val="28"/>
            <w:lang w:val="ru-RU"/>
          </w:rPr>
          <w:t>7</w:t>
        </w:r>
        <w:r w:rsidRPr="007B3A95">
          <w:rPr>
            <w:sz w:val="28"/>
            <w:szCs w:val="28"/>
            <w:lang w:val="ru-RU"/>
          </w:rPr>
          <w:t>.</w:t>
        </w:r>
      </w:hyperlink>
      <w:r>
        <w:rPr>
          <w:sz w:val="28"/>
          <w:szCs w:val="28"/>
          <w:lang w:val="ru-RU"/>
        </w:rPr>
        <w:t>4</w:t>
      </w:r>
      <w:r w:rsidRPr="007B3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Положения</w:t>
      </w:r>
      <w:r w:rsidRPr="007B3A9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7B3A95">
        <w:rPr>
          <w:sz w:val="28"/>
          <w:szCs w:val="28"/>
          <w:lang w:val="ru-RU"/>
        </w:rPr>
        <w:t xml:space="preserve">предоставляются субъектам </w:t>
      </w:r>
      <w:r>
        <w:rPr>
          <w:sz w:val="28"/>
          <w:szCs w:val="28"/>
          <w:lang w:val="ru-RU"/>
        </w:rPr>
        <w:t>МСП</w:t>
      </w:r>
      <w:r w:rsidRPr="007B3A95">
        <w:rPr>
          <w:sz w:val="28"/>
          <w:szCs w:val="28"/>
          <w:lang w:val="ru-RU"/>
        </w:rPr>
        <w:t xml:space="preserve"> на безвозмездной основе.</w:t>
      </w:r>
    </w:p>
    <w:p w14:paraId="68EA0021" w14:textId="77777777" w:rsidR="001D5EB4" w:rsidRPr="001D5EB4" w:rsidRDefault="001D5EB4" w:rsidP="001D5EB4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1D5EB4">
        <w:rPr>
          <w:sz w:val="28"/>
          <w:szCs w:val="28"/>
          <w:lang w:val="ru-RU"/>
        </w:rPr>
        <w:t xml:space="preserve">3.2.7.8. Расходы по перелету, проживанию и питанию, визовому обеспечению участники международных </w:t>
      </w:r>
      <w:proofErr w:type="spellStart"/>
      <w:r w:rsidRPr="001D5EB4">
        <w:rPr>
          <w:sz w:val="28"/>
          <w:szCs w:val="28"/>
          <w:lang w:val="ru-RU"/>
        </w:rPr>
        <w:t>выставочно</w:t>
      </w:r>
      <w:proofErr w:type="spellEnd"/>
      <w:r w:rsidRPr="001D5EB4">
        <w:rPr>
          <w:sz w:val="28"/>
          <w:szCs w:val="28"/>
          <w:lang w:val="ru-RU"/>
        </w:rPr>
        <w:t>-ярмарочных мероприятий несут самостоятельно.</w:t>
      </w:r>
    </w:p>
    <w:p w14:paraId="71E02630" w14:textId="2E31ABC8" w:rsidR="001D5EB4" w:rsidRDefault="001D5EB4" w:rsidP="001D5EB4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1D5EB4">
        <w:rPr>
          <w:sz w:val="28"/>
          <w:szCs w:val="28"/>
          <w:lang w:val="ru-RU"/>
        </w:rPr>
        <w:t xml:space="preserve">3.2.7.9. Иные организации дополнительно включаются ЦПЭ в состав участников международного </w:t>
      </w:r>
      <w:proofErr w:type="spellStart"/>
      <w:r w:rsidRPr="001D5EB4">
        <w:rPr>
          <w:sz w:val="28"/>
          <w:szCs w:val="28"/>
          <w:lang w:val="ru-RU"/>
        </w:rPr>
        <w:t>выставочно</w:t>
      </w:r>
      <w:proofErr w:type="spellEnd"/>
      <w:r w:rsidRPr="001D5EB4">
        <w:rPr>
          <w:sz w:val="28"/>
          <w:szCs w:val="28"/>
          <w:lang w:val="ru-RU"/>
        </w:rPr>
        <w:t>-ярмарочного мероприятия, но не более 40% от участников и не более 2 организаций.</w:t>
      </w:r>
    </w:p>
    <w:p w14:paraId="056805AA" w14:textId="77777777" w:rsidR="006253FE" w:rsidRDefault="0059492B" w:rsidP="001D5EB4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FA2FFE">
        <w:rPr>
          <w:b/>
          <w:bCs/>
          <w:i/>
          <w:iCs/>
          <w:sz w:val="28"/>
          <w:szCs w:val="28"/>
          <w:lang w:val="ru-RU"/>
        </w:rPr>
        <w:t>3.2.8.</w:t>
      </w:r>
      <w:r w:rsidRPr="00FA2FFE">
        <w:rPr>
          <w:sz w:val="28"/>
          <w:szCs w:val="28"/>
          <w:lang w:val="ru-RU"/>
        </w:rPr>
        <w:t xml:space="preserve"> </w:t>
      </w:r>
      <w:r w:rsidR="006253FE" w:rsidRPr="00FA2FFE">
        <w:rPr>
          <w:b/>
          <w:bCs/>
          <w:i/>
          <w:iCs/>
          <w:sz w:val="28"/>
          <w:szCs w:val="28"/>
          <w:lang w:val="ru-RU"/>
        </w:rPr>
        <w:t>Комплексная</w:t>
      </w:r>
      <w:r w:rsidR="006253FE" w:rsidRPr="006253FE">
        <w:rPr>
          <w:b/>
          <w:bCs/>
          <w:i/>
          <w:iCs/>
          <w:sz w:val="28"/>
          <w:szCs w:val="28"/>
          <w:lang w:val="ru-RU"/>
        </w:rPr>
        <w:t xml:space="preserve"> услуга по содействию в размещении субъектов МСП и (или) товара (работы, услуги) субъекта МСП на международных электронных торговых площадках</w:t>
      </w:r>
      <w:r w:rsidR="006253FE" w:rsidRPr="006253FE">
        <w:rPr>
          <w:sz w:val="28"/>
          <w:szCs w:val="28"/>
          <w:lang w:val="ru-RU"/>
        </w:rPr>
        <w:t xml:space="preserve"> </w:t>
      </w:r>
    </w:p>
    <w:p w14:paraId="78568F49" w14:textId="5A0B9244" w:rsidR="00310B4E" w:rsidRPr="005976D0" w:rsidRDefault="00310B4E" w:rsidP="00310B4E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3.2.8.1. </w:t>
      </w:r>
      <w:bookmarkStart w:id="30" w:name="_Hlk69744324"/>
      <w:bookmarkStart w:id="31" w:name="_Hlk69743528"/>
      <w:r w:rsidRPr="0054412F">
        <w:rPr>
          <w:sz w:val="28"/>
          <w:szCs w:val="28"/>
          <w:lang w:val="ru-RU"/>
        </w:rPr>
        <w:t xml:space="preserve">Услуга предоставляется на основании заявки субъекта МСП, заполненной по форме согласно приложению № </w:t>
      </w:r>
      <w:r>
        <w:rPr>
          <w:sz w:val="28"/>
          <w:szCs w:val="28"/>
          <w:lang w:val="ru-RU"/>
        </w:rPr>
        <w:t>8</w:t>
      </w:r>
      <w:r w:rsidRPr="0054412F">
        <w:rPr>
          <w:sz w:val="28"/>
          <w:szCs w:val="28"/>
          <w:lang w:val="ru-RU"/>
        </w:rPr>
        <w:t xml:space="preserve"> к настоящему Положению</w:t>
      </w:r>
      <w:r w:rsidR="00CE1EE8">
        <w:rPr>
          <w:sz w:val="28"/>
          <w:szCs w:val="28"/>
          <w:lang w:val="ru-RU"/>
        </w:rPr>
        <w:t>,</w:t>
      </w:r>
      <w:r w:rsidRPr="0054412F">
        <w:rPr>
          <w:sz w:val="28"/>
          <w:szCs w:val="28"/>
          <w:lang w:val="ru-RU"/>
        </w:rPr>
        <w:t xml:space="preserve"> и Соглашения на оказание комплексной услуги.</w:t>
      </w:r>
      <w:r>
        <w:rPr>
          <w:sz w:val="28"/>
          <w:szCs w:val="28"/>
          <w:lang w:val="ru-RU"/>
        </w:rPr>
        <w:t xml:space="preserve"> </w:t>
      </w:r>
      <w:bookmarkEnd w:id="30"/>
    </w:p>
    <w:bookmarkEnd w:id="31"/>
    <w:p w14:paraId="705AEAEB" w14:textId="6524AA63" w:rsidR="005976D0" w:rsidRPr="00BA4BDD" w:rsidRDefault="005976D0" w:rsidP="005976D0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3.2.8.2. </w:t>
      </w:r>
      <w:r w:rsidRPr="00BA4BDD">
        <w:rPr>
          <w:sz w:val="28"/>
          <w:szCs w:val="28"/>
          <w:lang w:val="ru-RU"/>
        </w:rPr>
        <w:t>Услуга включает в том числе следующие базовые и дополнительные услуги:</w:t>
      </w:r>
    </w:p>
    <w:p w14:paraId="43497E03" w14:textId="55598CD1" w:rsidR="005976D0" w:rsidRPr="005976D0" w:rsidRDefault="005976D0" w:rsidP="005976D0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5976D0">
        <w:rPr>
          <w:sz w:val="28"/>
          <w:szCs w:val="28"/>
          <w:lang w:val="ru-RU"/>
        </w:rPr>
        <w:t xml:space="preserve">а) </w:t>
      </w:r>
      <w:r w:rsidR="001640C9">
        <w:rPr>
          <w:sz w:val="28"/>
          <w:szCs w:val="28"/>
          <w:lang w:val="ru-RU"/>
        </w:rPr>
        <w:t>а</w:t>
      </w:r>
      <w:r w:rsidR="001640C9" w:rsidRPr="00CE06D3">
        <w:rPr>
          <w:sz w:val="28"/>
          <w:szCs w:val="28"/>
          <w:lang w:val="ru-RU"/>
        </w:rPr>
        <w:t>даптация и перевод информации, указанной на упаковке товара, других материалах, включая съемку продукта</w:t>
      </w:r>
      <w:r w:rsidR="001640C9" w:rsidRPr="005976D0">
        <w:rPr>
          <w:sz w:val="28"/>
          <w:szCs w:val="28"/>
          <w:lang w:val="ru-RU"/>
        </w:rPr>
        <w:t>;</w:t>
      </w:r>
    </w:p>
    <w:p w14:paraId="75741FAA" w14:textId="6C47EFAB" w:rsidR="005976D0" w:rsidRPr="005976D0" w:rsidRDefault="005976D0" w:rsidP="005976D0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5976D0">
        <w:rPr>
          <w:sz w:val="28"/>
          <w:szCs w:val="28"/>
          <w:lang w:val="ru-RU"/>
        </w:rPr>
        <w:t xml:space="preserve">б) </w:t>
      </w:r>
      <w:r w:rsidR="001640C9">
        <w:rPr>
          <w:sz w:val="28"/>
          <w:szCs w:val="28"/>
          <w:lang w:val="ru-RU"/>
        </w:rPr>
        <w:t>р</w:t>
      </w:r>
      <w:r w:rsidR="001640C9" w:rsidRPr="00CE06D3">
        <w:rPr>
          <w:sz w:val="28"/>
          <w:szCs w:val="28"/>
          <w:lang w:val="ru-RU"/>
        </w:rPr>
        <w:t xml:space="preserve">егистрация и (или) продвижение субъекта малого и среднего </w:t>
      </w:r>
      <w:r w:rsidR="001640C9" w:rsidRPr="00CE06D3">
        <w:rPr>
          <w:sz w:val="28"/>
          <w:szCs w:val="28"/>
          <w:lang w:val="ru-RU"/>
        </w:rPr>
        <w:lastRenderedPageBreak/>
        <w:t>предпринимательства на международной электронной торговой площадке,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</w:t>
      </w:r>
      <w:r w:rsidR="001640C9" w:rsidRPr="005976D0">
        <w:rPr>
          <w:sz w:val="28"/>
          <w:szCs w:val="28"/>
          <w:lang w:val="ru-RU"/>
        </w:rPr>
        <w:t>;</w:t>
      </w:r>
    </w:p>
    <w:p w14:paraId="02EFB027" w14:textId="167F0346" w:rsidR="005976D0" w:rsidRPr="005976D0" w:rsidRDefault="005976D0" w:rsidP="005976D0">
      <w:pPr>
        <w:pStyle w:val="ConsPlusNormal"/>
        <w:ind w:firstLine="709"/>
        <w:jc w:val="both"/>
        <w:rPr>
          <w:sz w:val="28"/>
          <w:szCs w:val="28"/>
          <w:lang w:val="ru-RU"/>
        </w:rPr>
      </w:pPr>
      <w:bookmarkStart w:id="32" w:name="P382"/>
      <w:bookmarkEnd w:id="32"/>
      <w:r w:rsidRPr="005976D0">
        <w:rPr>
          <w:sz w:val="28"/>
          <w:szCs w:val="28"/>
          <w:lang w:val="ru-RU"/>
        </w:rPr>
        <w:t xml:space="preserve">в) </w:t>
      </w:r>
      <w:r w:rsidR="001640C9">
        <w:rPr>
          <w:sz w:val="28"/>
          <w:szCs w:val="28"/>
          <w:lang w:val="ru-RU"/>
        </w:rPr>
        <w:t>с</w:t>
      </w:r>
      <w:r w:rsidR="001640C9" w:rsidRPr="00CE06D3">
        <w:rPr>
          <w:sz w:val="28"/>
          <w:szCs w:val="28"/>
          <w:lang w:val="ru-RU"/>
        </w:rPr>
        <w:t>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</w:t>
      </w:r>
      <w:r w:rsidR="001640C9">
        <w:rPr>
          <w:sz w:val="28"/>
          <w:szCs w:val="28"/>
          <w:lang w:val="ru-RU"/>
        </w:rPr>
        <w:t>.</w:t>
      </w:r>
    </w:p>
    <w:p w14:paraId="02D23EE7" w14:textId="28623EF0" w:rsidR="00814B58" w:rsidRPr="005976D0" w:rsidRDefault="008458CC" w:rsidP="00310B4E">
      <w:pPr>
        <w:pStyle w:val="ConsPlusNormal"/>
        <w:ind w:firstLine="709"/>
        <w:jc w:val="both"/>
        <w:rPr>
          <w:sz w:val="28"/>
          <w:szCs w:val="28"/>
          <w:lang w:val="ru-RU"/>
        </w:rPr>
      </w:pPr>
      <w:bookmarkStart w:id="33" w:name="P383"/>
      <w:bookmarkStart w:id="34" w:name="P384"/>
      <w:bookmarkEnd w:id="33"/>
      <w:bookmarkEnd w:id="34"/>
      <w:r>
        <w:rPr>
          <w:sz w:val="28"/>
          <w:szCs w:val="28"/>
          <w:lang w:val="ru-RU"/>
        </w:rPr>
        <w:t xml:space="preserve">3.2.8.3. </w:t>
      </w:r>
      <w:r w:rsidRPr="00BA4BDD">
        <w:rPr>
          <w:sz w:val="28"/>
          <w:szCs w:val="28"/>
          <w:lang w:val="ru-RU"/>
        </w:rPr>
        <w:t>Услуг</w:t>
      </w:r>
      <w:r w:rsidR="005D2340">
        <w:rPr>
          <w:sz w:val="28"/>
          <w:szCs w:val="28"/>
          <w:lang w:val="ru-RU"/>
        </w:rPr>
        <w:t>а</w:t>
      </w:r>
      <w:r w:rsidRPr="00BA4BDD">
        <w:rPr>
          <w:sz w:val="28"/>
          <w:szCs w:val="28"/>
          <w:lang w:val="ru-RU"/>
        </w:rPr>
        <w:t>, указанн</w:t>
      </w:r>
      <w:r w:rsidR="005D2340">
        <w:rPr>
          <w:sz w:val="28"/>
          <w:szCs w:val="28"/>
          <w:lang w:val="ru-RU"/>
        </w:rPr>
        <w:t>ая</w:t>
      </w:r>
      <w:r w:rsidRPr="00BA4BDD">
        <w:rPr>
          <w:sz w:val="28"/>
          <w:szCs w:val="28"/>
          <w:lang w:val="ru-RU"/>
        </w:rPr>
        <w:t xml:space="preserve"> в </w:t>
      </w:r>
      <w:hyperlink w:anchor="P279" w:history="1">
        <w:r w:rsidRPr="00BA4BDD">
          <w:rPr>
            <w:sz w:val="28"/>
            <w:szCs w:val="28"/>
            <w:lang w:val="ru-RU"/>
          </w:rPr>
          <w:t>подпункт</w:t>
        </w:r>
        <w:r w:rsidR="005D2340">
          <w:rPr>
            <w:sz w:val="28"/>
            <w:szCs w:val="28"/>
            <w:lang w:val="ru-RU"/>
          </w:rPr>
          <w:t>е</w:t>
        </w:r>
        <w:r w:rsidRPr="00BA4BDD">
          <w:rPr>
            <w:sz w:val="28"/>
            <w:szCs w:val="28"/>
            <w:lang w:val="ru-RU"/>
          </w:rPr>
          <w:t xml:space="preserve"> </w:t>
        </w:r>
        <w:hyperlink w:anchor="P291" w:history="1">
          <w:r w:rsidRPr="00BA4BDD">
            <w:rPr>
              <w:sz w:val="28"/>
              <w:szCs w:val="28"/>
              <w:lang w:val="ru-RU"/>
            </w:rPr>
            <w:t>"</w:t>
          </w:r>
          <w:r w:rsidR="005D2340">
            <w:rPr>
              <w:sz w:val="28"/>
              <w:szCs w:val="28"/>
              <w:lang w:val="ru-RU"/>
            </w:rPr>
            <w:t>б</w:t>
          </w:r>
          <w:r w:rsidRPr="00BA4BDD">
            <w:rPr>
              <w:sz w:val="28"/>
              <w:szCs w:val="28"/>
              <w:lang w:val="ru-RU"/>
            </w:rPr>
            <w:t>"</w:t>
          </w:r>
        </w:hyperlink>
        <w:r>
          <w:rPr>
            <w:sz w:val="28"/>
            <w:szCs w:val="28"/>
            <w:lang w:val="ru-RU"/>
          </w:rPr>
          <w:t xml:space="preserve"> </w:t>
        </w:r>
      </w:hyperlink>
      <w:hyperlink w:anchor="P281" w:history="1">
        <w:r w:rsidRPr="00BA4BDD">
          <w:rPr>
            <w:sz w:val="28"/>
            <w:szCs w:val="28"/>
            <w:lang w:val="ru-RU"/>
          </w:rPr>
          <w:t>пункта 3.2.</w:t>
        </w:r>
      </w:hyperlink>
      <w:r>
        <w:rPr>
          <w:sz w:val="28"/>
          <w:szCs w:val="28"/>
          <w:lang w:val="ru-RU"/>
        </w:rPr>
        <w:t>8</w:t>
      </w:r>
      <w:r w:rsidRPr="00BA4B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Pr="00BA4BDD">
        <w:rPr>
          <w:sz w:val="28"/>
          <w:szCs w:val="28"/>
          <w:lang w:val="ru-RU"/>
        </w:rPr>
        <w:t xml:space="preserve"> Положения, явля</w:t>
      </w:r>
      <w:r w:rsidR="005D2340">
        <w:rPr>
          <w:sz w:val="28"/>
          <w:szCs w:val="28"/>
          <w:lang w:val="ru-RU"/>
        </w:rPr>
        <w:t>е</w:t>
      </w:r>
      <w:r w:rsidRPr="00BA4BDD">
        <w:rPr>
          <w:sz w:val="28"/>
          <w:szCs w:val="28"/>
          <w:lang w:val="ru-RU"/>
        </w:rPr>
        <w:t>тся базов</w:t>
      </w:r>
      <w:r w:rsidR="005D2340">
        <w:rPr>
          <w:sz w:val="28"/>
          <w:szCs w:val="28"/>
          <w:lang w:val="ru-RU"/>
        </w:rPr>
        <w:t>ой</w:t>
      </w:r>
      <w:r w:rsidRPr="00BA4BDD">
        <w:rPr>
          <w:sz w:val="28"/>
          <w:szCs w:val="28"/>
          <w:lang w:val="ru-RU"/>
        </w:rPr>
        <w:t xml:space="preserve"> и предусматрива</w:t>
      </w:r>
      <w:r w:rsidR="005D2340">
        <w:rPr>
          <w:sz w:val="28"/>
          <w:szCs w:val="28"/>
          <w:lang w:val="ru-RU"/>
        </w:rPr>
        <w:t>е</w:t>
      </w:r>
      <w:r w:rsidRPr="00BA4BDD">
        <w:rPr>
          <w:sz w:val="28"/>
          <w:szCs w:val="28"/>
          <w:lang w:val="ru-RU"/>
        </w:rPr>
        <w:t>тся в Соглашении на оказание комплексной услуги в обязательном порядке.</w:t>
      </w:r>
    </w:p>
    <w:p w14:paraId="5DF53AEE" w14:textId="49780A69" w:rsidR="008458CC" w:rsidRDefault="008458CC" w:rsidP="008458CC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3.2.8.4. </w:t>
      </w:r>
      <w:r w:rsidR="0025274B">
        <w:rPr>
          <w:sz w:val="28"/>
          <w:szCs w:val="28"/>
          <w:lang w:val="ru-RU"/>
        </w:rPr>
        <w:t xml:space="preserve">Услуги, указанные в </w:t>
      </w:r>
      <w:hyperlink w:anchor="P244" w:history="1">
        <w:r w:rsidR="0025274B" w:rsidRPr="007B3A95">
          <w:rPr>
            <w:sz w:val="28"/>
            <w:szCs w:val="28"/>
            <w:lang w:val="ru-RU"/>
          </w:rPr>
          <w:t>пункт</w:t>
        </w:r>
        <w:r w:rsidR="0025274B">
          <w:rPr>
            <w:sz w:val="28"/>
            <w:szCs w:val="28"/>
            <w:lang w:val="ru-RU"/>
          </w:rPr>
          <w:t>е</w:t>
        </w:r>
        <w:r w:rsidR="0025274B" w:rsidRPr="007B3A95">
          <w:rPr>
            <w:sz w:val="28"/>
            <w:szCs w:val="28"/>
            <w:lang w:val="ru-RU"/>
          </w:rPr>
          <w:t xml:space="preserve"> 3.2.</w:t>
        </w:r>
        <w:r w:rsidR="0025274B">
          <w:rPr>
            <w:sz w:val="28"/>
            <w:szCs w:val="28"/>
            <w:lang w:val="ru-RU"/>
          </w:rPr>
          <w:t>8</w:t>
        </w:r>
        <w:r w:rsidR="0025274B" w:rsidRPr="007B3A95">
          <w:rPr>
            <w:sz w:val="28"/>
            <w:szCs w:val="28"/>
            <w:lang w:val="ru-RU"/>
          </w:rPr>
          <w:t>.</w:t>
        </w:r>
      </w:hyperlink>
      <w:r w:rsidR="0025274B">
        <w:rPr>
          <w:sz w:val="28"/>
          <w:szCs w:val="28"/>
          <w:lang w:val="ru-RU"/>
        </w:rPr>
        <w:t>2</w:t>
      </w:r>
      <w:r w:rsidR="0025274B" w:rsidRPr="007B3A95">
        <w:rPr>
          <w:sz w:val="28"/>
          <w:szCs w:val="28"/>
          <w:lang w:val="ru-RU"/>
        </w:rPr>
        <w:t xml:space="preserve"> </w:t>
      </w:r>
      <w:r w:rsidR="0025274B">
        <w:rPr>
          <w:sz w:val="28"/>
          <w:szCs w:val="28"/>
          <w:lang w:val="ru-RU"/>
        </w:rPr>
        <w:t>Положения</w:t>
      </w:r>
      <w:r w:rsidR="0025274B" w:rsidRPr="007B3A95">
        <w:rPr>
          <w:sz w:val="28"/>
          <w:szCs w:val="28"/>
          <w:lang w:val="ru-RU"/>
        </w:rPr>
        <w:t>,</w:t>
      </w:r>
      <w:r w:rsidR="0025274B">
        <w:rPr>
          <w:sz w:val="28"/>
          <w:szCs w:val="28"/>
          <w:lang w:val="ru-RU"/>
        </w:rPr>
        <w:t xml:space="preserve"> </w:t>
      </w:r>
      <w:r w:rsidR="00415B9B" w:rsidRPr="007B3A95">
        <w:rPr>
          <w:sz w:val="28"/>
          <w:szCs w:val="28"/>
          <w:lang w:val="ru-RU"/>
        </w:rPr>
        <w:t>предоставля</w:t>
      </w:r>
      <w:r w:rsidR="00415B9B">
        <w:rPr>
          <w:sz w:val="28"/>
          <w:szCs w:val="28"/>
          <w:lang w:val="ru-RU"/>
        </w:rPr>
        <w:t>ю</w:t>
      </w:r>
      <w:r w:rsidR="00415B9B" w:rsidRPr="007B3A95">
        <w:rPr>
          <w:sz w:val="28"/>
          <w:szCs w:val="28"/>
          <w:lang w:val="ru-RU"/>
        </w:rPr>
        <w:t xml:space="preserve">тся </w:t>
      </w:r>
      <w:r w:rsidR="00415B9B" w:rsidRPr="00D87B1E">
        <w:rPr>
          <w:sz w:val="28"/>
          <w:szCs w:val="28"/>
          <w:lang w:val="ru-RU"/>
        </w:rPr>
        <w:t>субъектам МСП на условиях софинансирования расходов в пропорции 80% на 20% Центром и субъектом МСП, подавшим заявку, соответственно.</w:t>
      </w:r>
    </w:p>
    <w:p w14:paraId="55B204C5" w14:textId="366AF8A0" w:rsidR="00D96F2F" w:rsidRDefault="008458CC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5B3AFF">
        <w:rPr>
          <w:b/>
          <w:bCs/>
          <w:i/>
          <w:iCs/>
          <w:sz w:val="28"/>
          <w:szCs w:val="28"/>
          <w:lang w:val="ru-RU"/>
        </w:rPr>
        <w:t>3.2.9.</w:t>
      </w:r>
      <w:r>
        <w:rPr>
          <w:sz w:val="28"/>
          <w:szCs w:val="28"/>
          <w:lang w:val="ru-RU"/>
        </w:rPr>
        <w:t xml:space="preserve"> </w:t>
      </w:r>
      <w:r w:rsidRPr="008458CC">
        <w:rPr>
          <w:b/>
          <w:bCs/>
          <w:i/>
          <w:iCs/>
          <w:sz w:val="28"/>
          <w:szCs w:val="28"/>
          <w:lang w:val="ru-RU"/>
        </w:rPr>
        <w:t>Комплексная услуга по обеспечению участия субъектов МСП в акселерационных программах по развитию экспортной деятельности</w:t>
      </w:r>
    </w:p>
    <w:p w14:paraId="1737C0E6" w14:textId="531EA778" w:rsidR="00A05AB5" w:rsidRDefault="00A05AB5" w:rsidP="00A05AB5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3.2.9.1. </w:t>
      </w:r>
      <w:r w:rsidRPr="0054412F">
        <w:rPr>
          <w:sz w:val="28"/>
          <w:szCs w:val="28"/>
          <w:lang w:val="ru-RU"/>
        </w:rPr>
        <w:t xml:space="preserve">Услуга предоставляется на основании заявки субъекта МСП, заполненной по форме согласно приложению № </w:t>
      </w:r>
      <w:r>
        <w:rPr>
          <w:sz w:val="28"/>
          <w:szCs w:val="28"/>
          <w:lang w:val="ru-RU"/>
        </w:rPr>
        <w:t>9</w:t>
      </w:r>
      <w:r w:rsidRPr="0054412F">
        <w:rPr>
          <w:sz w:val="28"/>
          <w:szCs w:val="28"/>
          <w:lang w:val="ru-RU"/>
        </w:rPr>
        <w:t xml:space="preserve"> к настоящему Положению</w:t>
      </w:r>
      <w:r w:rsidR="00CE1EE8">
        <w:rPr>
          <w:sz w:val="28"/>
          <w:szCs w:val="28"/>
          <w:lang w:val="ru-RU"/>
        </w:rPr>
        <w:t>,</w:t>
      </w:r>
      <w:r w:rsidRPr="0054412F">
        <w:rPr>
          <w:sz w:val="28"/>
          <w:szCs w:val="28"/>
          <w:lang w:val="ru-RU"/>
        </w:rPr>
        <w:t xml:space="preserve"> и Соглашения на оказание комплексной услуги.</w:t>
      </w:r>
      <w:r>
        <w:rPr>
          <w:sz w:val="28"/>
          <w:szCs w:val="28"/>
          <w:lang w:val="ru-RU"/>
        </w:rPr>
        <w:t xml:space="preserve"> </w:t>
      </w:r>
    </w:p>
    <w:p w14:paraId="1DFFA8AF" w14:textId="0C643D00" w:rsidR="00C276AC" w:rsidRPr="00A24620" w:rsidRDefault="00A05AB5" w:rsidP="00C276AC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 xml:space="preserve">3.2.9.2. </w:t>
      </w:r>
      <w:r w:rsidR="00C276AC" w:rsidRPr="00A24620">
        <w:rPr>
          <w:sz w:val="28"/>
          <w:szCs w:val="28"/>
          <w:lang w:val="ru-RU"/>
        </w:rPr>
        <w:t>Организация работы Центра по обеспечению участия субъектов МСП в акселерационных программах по развитию экспортной деятельности предусматривает следующие форматы:</w:t>
      </w:r>
    </w:p>
    <w:p w14:paraId="73F70E99" w14:textId="5A20ECF4" w:rsidR="00C276AC" w:rsidRPr="00A24620" w:rsidRDefault="00C276AC" w:rsidP="00C276AC">
      <w:pPr>
        <w:pStyle w:val="ConsPlusNormal"/>
        <w:ind w:firstLine="540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>а) организация участия субъектов малого и среднего предпринимательства в акселерационн</w:t>
      </w:r>
      <w:r w:rsidR="00365FFA">
        <w:rPr>
          <w:sz w:val="28"/>
          <w:szCs w:val="28"/>
          <w:lang w:val="ru-RU"/>
        </w:rPr>
        <w:t>ых</w:t>
      </w:r>
      <w:r w:rsidRPr="00A24620">
        <w:rPr>
          <w:sz w:val="28"/>
          <w:szCs w:val="28"/>
          <w:lang w:val="ru-RU"/>
        </w:rPr>
        <w:t xml:space="preserve"> программ</w:t>
      </w:r>
      <w:r w:rsidR="00365FFA">
        <w:rPr>
          <w:sz w:val="28"/>
          <w:szCs w:val="28"/>
          <w:lang w:val="ru-RU"/>
        </w:rPr>
        <w:t>ах</w:t>
      </w:r>
      <w:r w:rsidRPr="00A24620">
        <w:rPr>
          <w:sz w:val="28"/>
          <w:szCs w:val="28"/>
          <w:lang w:val="ru-RU"/>
        </w:rPr>
        <w:t>, разработанн</w:t>
      </w:r>
      <w:r w:rsidR="00365FFA">
        <w:rPr>
          <w:sz w:val="28"/>
          <w:szCs w:val="28"/>
          <w:lang w:val="ru-RU"/>
        </w:rPr>
        <w:t>ых</w:t>
      </w:r>
      <w:r w:rsidRPr="00A24620">
        <w:rPr>
          <w:sz w:val="28"/>
          <w:szCs w:val="28"/>
          <w:lang w:val="ru-RU"/>
        </w:rPr>
        <w:t xml:space="preserve"> Школой экспорта РЭЦ;</w:t>
      </w:r>
    </w:p>
    <w:p w14:paraId="67F7F94B" w14:textId="77777777" w:rsidR="00C276AC" w:rsidRPr="00A24620" w:rsidRDefault="00C276AC" w:rsidP="00C276AC">
      <w:pPr>
        <w:pStyle w:val="ConsPlusNormal"/>
        <w:ind w:firstLine="540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>б)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ЦПЭ;</w:t>
      </w:r>
    </w:p>
    <w:p w14:paraId="2F2399E0" w14:textId="3C2F2E1F" w:rsidR="00C276AC" w:rsidRPr="00C276AC" w:rsidRDefault="00C276AC" w:rsidP="00C276AC">
      <w:pPr>
        <w:pStyle w:val="ConsPlusNormal"/>
        <w:ind w:firstLine="540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>в) организация участия субъектов малого и среднего предпринимательства в комплексных акселерационных программах партнерских организаций, оказывающих услуги хозяйствующим субъектам по организации и проведению программ экспортной акселерации.</w:t>
      </w:r>
    </w:p>
    <w:p w14:paraId="61FE70D1" w14:textId="34989DD0" w:rsidR="00A05AB5" w:rsidRDefault="00C276AC" w:rsidP="00A05AB5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3.2.9.3. </w:t>
      </w:r>
      <w:r w:rsidR="00A05AB5" w:rsidRPr="00A05AB5">
        <w:rPr>
          <w:sz w:val="28"/>
          <w:szCs w:val="28"/>
          <w:lang w:val="ru-RU"/>
        </w:rPr>
        <w:t xml:space="preserve">Организация участия субъектов </w:t>
      </w:r>
      <w:r w:rsidR="00A05AB5">
        <w:rPr>
          <w:sz w:val="28"/>
          <w:szCs w:val="28"/>
          <w:lang w:val="ru-RU"/>
        </w:rPr>
        <w:t>МСП</w:t>
      </w:r>
      <w:r w:rsidR="00A05AB5" w:rsidRPr="00A05AB5">
        <w:rPr>
          <w:sz w:val="28"/>
          <w:szCs w:val="28"/>
          <w:lang w:val="ru-RU"/>
        </w:rPr>
        <w:t xml:space="preserve"> в комплексных акселерационных программах партнерских организаций осуществляется на условиях софинансирования</w:t>
      </w:r>
      <w:r w:rsidR="00A05AB5">
        <w:rPr>
          <w:sz w:val="28"/>
          <w:szCs w:val="28"/>
          <w:lang w:val="ru-RU"/>
        </w:rPr>
        <w:t xml:space="preserve"> </w:t>
      </w:r>
      <w:r w:rsidR="00A05AB5" w:rsidRPr="007B3A95">
        <w:rPr>
          <w:sz w:val="28"/>
          <w:szCs w:val="28"/>
          <w:lang w:val="ru-RU"/>
        </w:rPr>
        <w:t>расходов в пропорции 80% на 20% Центром и субъектом МСП, подавшим заявку, соответственно.</w:t>
      </w:r>
    </w:p>
    <w:p w14:paraId="465C9287" w14:textId="77777777" w:rsidR="00F95378" w:rsidRDefault="00CC0056" w:rsidP="00F95378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187431">
        <w:rPr>
          <w:b/>
          <w:bCs/>
          <w:sz w:val="28"/>
          <w:szCs w:val="28"/>
          <w:lang w:val="ru-RU"/>
        </w:rPr>
        <w:t>3.3.</w:t>
      </w:r>
      <w:r w:rsidRPr="00187431">
        <w:rPr>
          <w:sz w:val="28"/>
          <w:szCs w:val="28"/>
          <w:lang w:val="ru-RU"/>
        </w:rPr>
        <w:t xml:space="preserve"> </w:t>
      </w:r>
      <w:r w:rsidR="00F95378" w:rsidRPr="00187431">
        <w:rPr>
          <w:b/>
          <w:bCs/>
          <w:sz w:val="28"/>
          <w:szCs w:val="28"/>
          <w:lang w:val="ru-RU"/>
        </w:rPr>
        <w:t>Самостоятельные услуги:</w:t>
      </w:r>
    </w:p>
    <w:p w14:paraId="79528F7B" w14:textId="40D9F829" w:rsidR="00A05AB5" w:rsidRPr="005976D0" w:rsidRDefault="00F95378" w:rsidP="00CC0056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5B3AFF">
        <w:rPr>
          <w:b/>
          <w:bCs/>
          <w:i/>
          <w:iCs/>
          <w:sz w:val="28"/>
          <w:szCs w:val="28"/>
          <w:lang w:val="ru-RU"/>
        </w:rPr>
        <w:t>3.3.1.</w:t>
      </w:r>
      <w:r>
        <w:rPr>
          <w:sz w:val="28"/>
          <w:szCs w:val="28"/>
          <w:lang w:val="ru-RU"/>
        </w:rPr>
        <w:t xml:space="preserve"> </w:t>
      </w:r>
      <w:r w:rsidRPr="00F95378">
        <w:rPr>
          <w:b/>
          <w:bCs/>
          <w:i/>
          <w:iCs/>
          <w:sz w:val="28"/>
          <w:szCs w:val="28"/>
          <w:lang w:val="ru-RU"/>
        </w:rPr>
        <w:t>С</w:t>
      </w:r>
      <w:r w:rsidR="00A7740F" w:rsidRPr="00F95378">
        <w:rPr>
          <w:b/>
          <w:bCs/>
          <w:i/>
          <w:iCs/>
          <w:sz w:val="28"/>
          <w:szCs w:val="28"/>
          <w:lang w:val="ru-RU"/>
        </w:rPr>
        <w:t>одействи</w:t>
      </w:r>
      <w:r w:rsidRPr="00F95378">
        <w:rPr>
          <w:b/>
          <w:bCs/>
          <w:i/>
          <w:iCs/>
          <w:sz w:val="28"/>
          <w:szCs w:val="28"/>
          <w:lang w:val="ru-RU"/>
        </w:rPr>
        <w:t>е</w:t>
      </w:r>
      <w:r w:rsidR="00A7740F" w:rsidRPr="00F95378">
        <w:rPr>
          <w:b/>
          <w:bCs/>
          <w:i/>
          <w:iCs/>
          <w:sz w:val="28"/>
          <w:szCs w:val="28"/>
          <w:lang w:val="ru-RU"/>
        </w:rPr>
        <w:t xml:space="preserve"> в приведении продукции и </w:t>
      </w:r>
      <w:r w:rsidR="003A2EE2" w:rsidRPr="00F95378">
        <w:rPr>
          <w:b/>
          <w:bCs/>
          <w:i/>
          <w:iCs/>
          <w:sz w:val="28"/>
          <w:szCs w:val="28"/>
          <w:lang w:val="ru-RU"/>
        </w:rPr>
        <w:t xml:space="preserve">(или) </w:t>
      </w:r>
      <w:r w:rsidR="00A7740F" w:rsidRPr="00F95378">
        <w:rPr>
          <w:b/>
          <w:bCs/>
          <w:i/>
          <w:iCs/>
          <w:sz w:val="28"/>
          <w:szCs w:val="28"/>
          <w:lang w:val="ru-RU"/>
        </w:rPr>
        <w:t>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14:paraId="00033C4A" w14:textId="038F6D05" w:rsidR="008458CC" w:rsidRPr="00A24620" w:rsidRDefault="00A7740F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bookmarkStart w:id="35" w:name="_Hlk100676458"/>
      <w:r>
        <w:rPr>
          <w:sz w:val="28"/>
          <w:szCs w:val="28"/>
          <w:lang w:val="ru-RU"/>
        </w:rPr>
        <w:t>3.3.1.</w:t>
      </w:r>
      <w:r w:rsidR="00F95378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bookmarkEnd w:id="35"/>
      <w:r w:rsidR="00F95378">
        <w:rPr>
          <w:sz w:val="28"/>
          <w:szCs w:val="28"/>
          <w:lang w:val="ru-RU"/>
        </w:rPr>
        <w:t>У</w:t>
      </w:r>
      <w:r w:rsidR="00410E49">
        <w:rPr>
          <w:sz w:val="28"/>
          <w:szCs w:val="28"/>
          <w:lang w:val="ru-RU"/>
        </w:rPr>
        <w:t>слуга</w:t>
      </w:r>
      <w:r>
        <w:rPr>
          <w:sz w:val="28"/>
          <w:szCs w:val="28"/>
          <w:lang w:val="ru-RU"/>
        </w:rPr>
        <w:t xml:space="preserve"> </w:t>
      </w:r>
      <w:r w:rsidRPr="0054412F">
        <w:rPr>
          <w:sz w:val="28"/>
          <w:szCs w:val="28"/>
          <w:lang w:val="ru-RU"/>
        </w:rPr>
        <w:t xml:space="preserve">предоставляется на основании заявки субъекта МСП, заполненной по форме согласно приложению № </w:t>
      </w:r>
      <w:r>
        <w:rPr>
          <w:sz w:val="28"/>
          <w:szCs w:val="28"/>
          <w:lang w:val="ru-RU"/>
        </w:rPr>
        <w:t>10</w:t>
      </w:r>
      <w:r w:rsidRPr="0054412F">
        <w:rPr>
          <w:sz w:val="28"/>
          <w:szCs w:val="28"/>
          <w:lang w:val="ru-RU"/>
        </w:rPr>
        <w:t xml:space="preserve"> к настоящему Положению</w:t>
      </w:r>
      <w:r w:rsidR="00846A6B">
        <w:rPr>
          <w:sz w:val="28"/>
          <w:szCs w:val="28"/>
          <w:lang w:val="ru-RU"/>
        </w:rPr>
        <w:t>,</w:t>
      </w:r>
      <w:r w:rsidRPr="0054412F">
        <w:rPr>
          <w:sz w:val="28"/>
          <w:szCs w:val="28"/>
          <w:lang w:val="ru-RU"/>
        </w:rPr>
        <w:t xml:space="preserve"> и </w:t>
      </w:r>
      <w:r w:rsidRPr="00A24620">
        <w:rPr>
          <w:sz w:val="28"/>
          <w:szCs w:val="28"/>
          <w:lang w:val="ru-RU"/>
        </w:rPr>
        <w:t>Соглашения на оказание услуги.</w:t>
      </w:r>
    </w:p>
    <w:p w14:paraId="2A48586B" w14:textId="0D01CF01" w:rsidR="00D339D7" w:rsidRPr="00D339D7" w:rsidRDefault="00410E49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>3.3.</w:t>
      </w:r>
      <w:r w:rsidR="00F95378" w:rsidRPr="00A24620">
        <w:rPr>
          <w:sz w:val="28"/>
          <w:szCs w:val="28"/>
          <w:lang w:val="ru-RU"/>
        </w:rPr>
        <w:t>1</w:t>
      </w:r>
      <w:r w:rsidRPr="00A24620">
        <w:rPr>
          <w:sz w:val="28"/>
          <w:szCs w:val="28"/>
          <w:lang w:val="ru-RU"/>
        </w:rPr>
        <w:t>.</w:t>
      </w:r>
      <w:r w:rsidR="00F95378" w:rsidRPr="00A24620">
        <w:rPr>
          <w:sz w:val="28"/>
          <w:szCs w:val="28"/>
          <w:lang w:val="ru-RU"/>
        </w:rPr>
        <w:t>2.</w:t>
      </w:r>
      <w:r w:rsidRPr="00A24620">
        <w:rPr>
          <w:sz w:val="28"/>
          <w:szCs w:val="28"/>
          <w:lang w:val="ru-RU"/>
        </w:rPr>
        <w:t xml:space="preserve"> </w:t>
      </w:r>
      <w:r w:rsidR="00670AEC" w:rsidRPr="00A24620">
        <w:rPr>
          <w:sz w:val="28"/>
          <w:szCs w:val="28"/>
          <w:lang w:val="ru-RU"/>
        </w:rPr>
        <w:t xml:space="preserve"> </w:t>
      </w:r>
      <w:r w:rsidR="00D339D7" w:rsidRPr="00A24620">
        <w:rPr>
          <w:sz w:val="28"/>
          <w:szCs w:val="28"/>
          <w:lang w:val="ru-RU"/>
        </w:rPr>
        <w:t xml:space="preserve">В рамках предоставления услуги осуществляется содействие в </w:t>
      </w:r>
      <w:r w:rsidR="00D339D7" w:rsidRPr="00A24620">
        <w:rPr>
          <w:sz w:val="28"/>
          <w:szCs w:val="28"/>
          <w:lang w:val="ru-RU"/>
        </w:rPr>
        <w:lastRenderedPageBreak/>
        <w:t>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оформление.</w:t>
      </w:r>
    </w:p>
    <w:p w14:paraId="342D14BE" w14:textId="669C65FE" w:rsidR="00410E49" w:rsidRPr="00670AEC" w:rsidRDefault="00D339D7" w:rsidP="004B27B7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1B6792">
        <w:rPr>
          <w:sz w:val="28"/>
          <w:szCs w:val="28"/>
          <w:lang w:val="ru-RU"/>
        </w:rPr>
        <w:t xml:space="preserve">3.3.1.3. </w:t>
      </w:r>
      <w:r w:rsidR="00670AEC" w:rsidRPr="00670AEC">
        <w:rPr>
          <w:sz w:val="28"/>
          <w:szCs w:val="28"/>
          <w:lang w:val="ru-RU"/>
        </w:rPr>
        <w:t>Услуга предоставляется в случае,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контракте.</w:t>
      </w:r>
    </w:p>
    <w:p w14:paraId="02CE7ADA" w14:textId="549D3844" w:rsidR="000C0269" w:rsidRDefault="00410E49" w:rsidP="00410E49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>3.3.</w:t>
      </w:r>
      <w:r w:rsidR="001B6792" w:rsidRPr="00A24620">
        <w:rPr>
          <w:sz w:val="28"/>
          <w:szCs w:val="28"/>
          <w:lang w:val="ru-RU"/>
        </w:rPr>
        <w:t>1</w:t>
      </w:r>
      <w:r w:rsidRPr="00A24620">
        <w:rPr>
          <w:sz w:val="28"/>
          <w:szCs w:val="28"/>
          <w:lang w:val="ru-RU"/>
        </w:rPr>
        <w:t>.</w:t>
      </w:r>
      <w:r w:rsidR="007141B1" w:rsidRPr="00A24620">
        <w:rPr>
          <w:sz w:val="28"/>
          <w:szCs w:val="28"/>
          <w:lang w:val="ru-RU"/>
        </w:rPr>
        <w:t>4</w:t>
      </w:r>
      <w:r w:rsidR="001B6792" w:rsidRPr="00A24620">
        <w:rPr>
          <w:sz w:val="28"/>
          <w:szCs w:val="28"/>
          <w:lang w:val="ru-RU"/>
        </w:rPr>
        <w:t>.</w:t>
      </w:r>
      <w:r w:rsidRPr="00A24620">
        <w:rPr>
          <w:sz w:val="28"/>
          <w:szCs w:val="28"/>
          <w:lang w:val="ru-RU"/>
        </w:rPr>
        <w:t xml:space="preserve"> </w:t>
      </w:r>
      <w:r w:rsidR="000C0269" w:rsidRPr="00A24620">
        <w:rPr>
          <w:sz w:val="28"/>
          <w:szCs w:val="28"/>
          <w:lang w:val="ru-RU"/>
        </w:rPr>
        <w:t>Услуга оказывается при условии, что субъект МСП не получал субсидии из федерального бюджета или бюджета субъекта Российской Федерации на возмещение одних и тех же затрат на те же цели на основании иных правовых актов Российской Федерации.</w:t>
      </w:r>
    </w:p>
    <w:p w14:paraId="36A89219" w14:textId="5579BED5" w:rsidR="00410E49" w:rsidRPr="001B6792" w:rsidRDefault="000C0269" w:rsidP="00410E49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3.3.1.5. </w:t>
      </w:r>
      <w:r w:rsidR="00410E49" w:rsidRPr="001B6792">
        <w:rPr>
          <w:sz w:val="28"/>
          <w:szCs w:val="28"/>
          <w:lang w:val="ru-RU"/>
        </w:rPr>
        <w:t>Услуга предоставляется субъектам МСП на условиях софина</w:t>
      </w:r>
      <w:r w:rsidR="00784146">
        <w:rPr>
          <w:sz w:val="28"/>
          <w:szCs w:val="28"/>
          <w:lang w:val="ru-RU"/>
        </w:rPr>
        <w:t>н</w:t>
      </w:r>
      <w:r w:rsidR="00410E49" w:rsidRPr="001B6792">
        <w:rPr>
          <w:sz w:val="28"/>
          <w:szCs w:val="28"/>
          <w:lang w:val="ru-RU"/>
        </w:rPr>
        <w:t>сирования расходов в пропорции 80% на 20% Центром и субъектом МСП, подавшим заявку, соответственно.</w:t>
      </w:r>
    </w:p>
    <w:p w14:paraId="069B22C2" w14:textId="0CB7CDAD" w:rsidR="00784CD3" w:rsidRDefault="00784CD3" w:rsidP="00A95750">
      <w:pPr>
        <w:pStyle w:val="ConsPlusNormal"/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 w:rsidRPr="00DB5672">
        <w:rPr>
          <w:b/>
          <w:bCs/>
          <w:i/>
          <w:iCs/>
          <w:sz w:val="28"/>
          <w:szCs w:val="28"/>
          <w:lang w:val="ru-RU"/>
        </w:rPr>
        <w:t>3.3.2.</w:t>
      </w:r>
      <w:r w:rsidRPr="00784CD3">
        <w:rPr>
          <w:sz w:val="28"/>
          <w:szCs w:val="28"/>
          <w:lang w:val="ru-RU"/>
        </w:rPr>
        <w:t xml:space="preserve"> </w:t>
      </w:r>
      <w:r w:rsidR="008E2551" w:rsidRPr="008E2551">
        <w:rPr>
          <w:b/>
          <w:bCs/>
          <w:i/>
          <w:iCs/>
          <w:sz w:val="28"/>
          <w:szCs w:val="28"/>
          <w:lang w:val="ru-RU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СМСП, товаров, работ, услуг и предприятий, которым предоставляется правовая охрана за пределами территории Российской Федерации</w:t>
      </w:r>
    </w:p>
    <w:p w14:paraId="51362C21" w14:textId="30561E47" w:rsidR="00E06BD4" w:rsidRPr="00A24620" w:rsidRDefault="008E2551" w:rsidP="00A95750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4F4DD0">
        <w:rPr>
          <w:sz w:val="28"/>
          <w:szCs w:val="28"/>
          <w:lang w:val="ru-RU"/>
        </w:rPr>
        <w:t>3.3.2.1.</w:t>
      </w:r>
      <w:r w:rsidR="004F4DD0">
        <w:rPr>
          <w:sz w:val="28"/>
          <w:szCs w:val="28"/>
          <w:lang w:val="ru-RU"/>
        </w:rPr>
        <w:t xml:space="preserve"> </w:t>
      </w:r>
      <w:r w:rsidR="00E06BD4">
        <w:rPr>
          <w:sz w:val="28"/>
          <w:szCs w:val="28"/>
          <w:lang w:val="ru-RU"/>
        </w:rPr>
        <w:t xml:space="preserve">Услуга </w:t>
      </w:r>
      <w:r w:rsidR="00E06BD4" w:rsidRPr="0054412F">
        <w:rPr>
          <w:sz w:val="28"/>
          <w:szCs w:val="28"/>
          <w:lang w:val="ru-RU"/>
        </w:rPr>
        <w:t xml:space="preserve">предоставляется на основании заявки субъекта МСП, заполненной по форме согласно приложению </w:t>
      </w:r>
      <w:r w:rsidR="00E06BD4" w:rsidRPr="00C62E71">
        <w:rPr>
          <w:sz w:val="28"/>
          <w:szCs w:val="28"/>
          <w:lang w:val="ru-RU"/>
        </w:rPr>
        <w:t>№ 1</w:t>
      </w:r>
      <w:r w:rsidR="00846A6B" w:rsidRPr="00C62E71">
        <w:rPr>
          <w:sz w:val="28"/>
          <w:szCs w:val="28"/>
          <w:lang w:val="ru-RU"/>
        </w:rPr>
        <w:t>1</w:t>
      </w:r>
      <w:r w:rsidR="00E06BD4" w:rsidRPr="0054412F">
        <w:rPr>
          <w:sz w:val="28"/>
          <w:szCs w:val="28"/>
          <w:lang w:val="ru-RU"/>
        </w:rPr>
        <w:t xml:space="preserve"> к настоящему Положению</w:t>
      </w:r>
      <w:r w:rsidR="00846A6B">
        <w:rPr>
          <w:sz w:val="28"/>
          <w:szCs w:val="28"/>
          <w:lang w:val="ru-RU"/>
        </w:rPr>
        <w:t>,</w:t>
      </w:r>
      <w:r w:rsidR="00E06BD4" w:rsidRPr="0054412F">
        <w:rPr>
          <w:sz w:val="28"/>
          <w:szCs w:val="28"/>
          <w:lang w:val="ru-RU"/>
        </w:rPr>
        <w:t xml:space="preserve"> и </w:t>
      </w:r>
      <w:r w:rsidR="00E06BD4" w:rsidRPr="00A24620">
        <w:rPr>
          <w:sz w:val="28"/>
          <w:szCs w:val="28"/>
          <w:lang w:val="ru-RU"/>
        </w:rPr>
        <w:t>Соглашения на оказание услуги.</w:t>
      </w:r>
    </w:p>
    <w:p w14:paraId="13BA5E2A" w14:textId="62975020" w:rsidR="00536D77" w:rsidRPr="00A24620" w:rsidRDefault="00E06BD4" w:rsidP="00A95750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 xml:space="preserve">3.3.2.2. </w:t>
      </w:r>
      <w:r w:rsidR="00536D77" w:rsidRPr="00A24620">
        <w:rPr>
          <w:sz w:val="28"/>
          <w:szCs w:val="28"/>
          <w:lang w:val="ru-RU"/>
        </w:rPr>
        <w:t>В рамках предоставления услуги осуществляется содействие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иных).</w:t>
      </w:r>
    </w:p>
    <w:p w14:paraId="34CA6028" w14:textId="77777777" w:rsidR="003E2DB6" w:rsidRDefault="00536D77" w:rsidP="003E2DB6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 xml:space="preserve">3.3.2.3. </w:t>
      </w:r>
      <w:r w:rsidR="003E2DB6" w:rsidRPr="00A24620">
        <w:rPr>
          <w:sz w:val="28"/>
          <w:szCs w:val="28"/>
          <w:lang w:val="ru-RU"/>
        </w:rPr>
        <w:t>Услуга оказывается при условии, что субъект МСП не получал субсидии из федерального бюджета или бюджета субъекта Российской Федерации на возмещение одних и тех же затрат на те же цели на основании иных правовых актов Российской Федерации.</w:t>
      </w:r>
    </w:p>
    <w:p w14:paraId="025A2FF5" w14:textId="006515C4" w:rsidR="008E2551" w:rsidRDefault="003E2DB6" w:rsidP="00A95750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3.3.2.4. </w:t>
      </w:r>
      <w:r w:rsidR="004F4DD0" w:rsidRPr="004F4DD0">
        <w:rPr>
          <w:sz w:val="28"/>
          <w:szCs w:val="28"/>
          <w:lang w:val="ru-RU"/>
        </w:rPr>
        <w:t xml:space="preserve">Расходы </w:t>
      </w:r>
      <w:r w:rsidR="00193754">
        <w:rPr>
          <w:sz w:val="28"/>
          <w:szCs w:val="28"/>
          <w:lang w:val="ru-RU"/>
        </w:rPr>
        <w:t xml:space="preserve">субъекта </w:t>
      </w:r>
      <w:r w:rsidR="004F4DD0" w:rsidRPr="004F4DD0">
        <w:rPr>
          <w:sz w:val="28"/>
          <w:szCs w:val="28"/>
          <w:lang w:val="ru-RU"/>
        </w:rPr>
        <w:t>МСП на оплату пошлин оплачиваются ЦПЭ в полном объеме; расходы на оплату услуг по подготовке, подаче заявки и делопроизводству оплачиваются на условиях софинансирования</w:t>
      </w:r>
      <w:r w:rsidR="004F4DD0">
        <w:rPr>
          <w:sz w:val="28"/>
          <w:szCs w:val="28"/>
          <w:lang w:val="ru-RU"/>
        </w:rPr>
        <w:t xml:space="preserve"> </w:t>
      </w:r>
      <w:r w:rsidR="004F4DD0" w:rsidRPr="001B6792">
        <w:rPr>
          <w:sz w:val="28"/>
          <w:szCs w:val="28"/>
          <w:lang w:val="ru-RU"/>
        </w:rPr>
        <w:t xml:space="preserve">расходов в пропорции </w:t>
      </w:r>
      <w:r w:rsidR="004F4DD0">
        <w:rPr>
          <w:sz w:val="28"/>
          <w:szCs w:val="28"/>
          <w:lang w:val="ru-RU"/>
        </w:rPr>
        <w:t>7</w:t>
      </w:r>
      <w:r w:rsidR="004F4DD0" w:rsidRPr="001B6792">
        <w:rPr>
          <w:sz w:val="28"/>
          <w:szCs w:val="28"/>
          <w:lang w:val="ru-RU"/>
        </w:rPr>
        <w:t xml:space="preserve">0% на </w:t>
      </w:r>
      <w:r w:rsidR="004F4DD0">
        <w:rPr>
          <w:sz w:val="28"/>
          <w:szCs w:val="28"/>
          <w:lang w:val="ru-RU"/>
        </w:rPr>
        <w:t>3</w:t>
      </w:r>
      <w:r w:rsidR="004F4DD0" w:rsidRPr="001B6792">
        <w:rPr>
          <w:sz w:val="28"/>
          <w:szCs w:val="28"/>
          <w:lang w:val="ru-RU"/>
        </w:rPr>
        <w:t>0% Центром и субъектом МСП, подавшим заявку, соответственно.</w:t>
      </w:r>
    </w:p>
    <w:p w14:paraId="16C0C76F" w14:textId="22BAD7D2" w:rsidR="00C8540C" w:rsidRDefault="00C8540C" w:rsidP="00C8540C">
      <w:pPr>
        <w:pStyle w:val="ConsPlusNormal"/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 w:rsidRPr="006C6B0B">
        <w:rPr>
          <w:b/>
          <w:bCs/>
          <w:i/>
          <w:iCs/>
          <w:sz w:val="28"/>
          <w:szCs w:val="28"/>
          <w:lang w:val="ru-RU"/>
        </w:rPr>
        <w:t>3.3.</w:t>
      </w:r>
      <w:r w:rsidR="005A04F4" w:rsidRPr="006C6B0B">
        <w:rPr>
          <w:b/>
          <w:bCs/>
          <w:i/>
          <w:iCs/>
          <w:sz w:val="28"/>
          <w:szCs w:val="28"/>
          <w:lang w:val="ru-RU"/>
        </w:rPr>
        <w:t>3</w:t>
      </w:r>
      <w:r w:rsidRPr="006C6B0B">
        <w:rPr>
          <w:b/>
          <w:bCs/>
          <w:i/>
          <w:i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8629EA">
        <w:rPr>
          <w:b/>
          <w:bCs/>
          <w:i/>
          <w:iCs/>
          <w:sz w:val="28"/>
          <w:szCs w:val="28"/>
          <w:lang w:val="ru-RU"/>
        </w:rPr>
        <w:t>Содействие в проведении</w:t>
      </w:r>
      <w:r w:rsidRPr="00B1576A">
        <w:rPr>
          <w:b/>
          <w:bCs/>
          <w:i/>
          <w:iCs/>
          <w:sz w:val="28"/>
          <w:szCs w:val="28"/>
          <w:lang w:val="ru-RU"/>
        </w:rPr>
        <w:t xml:space="preserve">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</w:r>
    </w:p>
    <w:p w14:paraId="7CAFB494" w14:textId="1B31C55D" w:rsidR="00C8540C" w:rsidRDefault="00C8540C" w:rsidP="00C8540C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6C6B0B">
        <w:rPr>
          <w:sz w:val="28"/>
          <w:szCs w:val="28"/>
          <w:lang w:val="ru-RU"/>
        </w:rPr>
        <w:t>3.3.</w:t>
      </w:r>
      <w:r w:rsidR="006C6B0B" w:rsidRPr="006C6B0B">
        <w:rPr>
          <w:sz w:val="28"/>
          <w:szCs w:val="28"/>
          <w:lang w:val="ru-RU"/>
        </w:rPr>
        <w:t>3</w:t>
      </w:r>
      <w:r w:rsidRPr="006C6B0B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 xml:space="preserve"> Услуга </w:t>
      </w:r>
      <w:r w:rsidRPr="0054412F">
        <w:rPr>
          <w:sz w:val="28"/>
          <w:szCs w:val="28"/>
          <w:lang w:val="ru-RU"/>
        </w:rPr>
        <w:t xml:space="preserve">предоставляется на основании заявки субъекта МСП, </w:t>
      </w:r>
      <w:r w:rsidRPr="00D87B1E">
        <w:rPr>
          <w:sz w:val="28"/>
          <w:szCs w:val="28"/>
          <w:lang w:val="ru-RU"/>
        </w:rPr>
        <w:t>заполненной по форме согласно приложению № 1</w:t>
      </w:r>
      <w:r w:rsidR="005E7D02" w:rsidRPr="00D87B1E">
        <w:rPr>
          <w:sz w:val="28"/>
          <w:szCs w:val="28"/>
          <w:lang w:val="ru-RU"/>
        </w:rPr>
        <w:t>2</w:t>
      </w:r>
      <w:r w:rsidRPr="00D87B1E">
        <w:rPr>
          <w:sz w:val="28"/>
          <w:szCs w:val="28"/>
          <w:lang w:val="ru-RU"/>
        </w:rPr>
        <w:t xml:space="preserve"> к настоящему Положению, и</w:t>
      </w:r>
      <w:r w:rsidRPr="0054412F">
        <w:rPr>
          <w:sz w:val="28"/>
          <w:szCs w:val="28"/>
          <w:lang w:val="ru-RU"/>
        </w:rPr>
        <w:t xml:space="preserve"> Соглашения на оказание услуги</w:t>
      </w:r>
      <w:r>
        <w:rPr>
          <w:sz w:val="28"/>
          <w:szCs w:val="28"/>
          <w:lang w:val="ru-RU"/>
        </w:rPr>
        <w:t>.</w:t>
      </w:r>
    </w:p>
    <w:p w14:paraId="7BAF8800" w14:textId="640FFC6A" w:rsidR="00C8540C" w:rsidRDefault="00C8540C" w:rsidP="00C8540C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6C6B0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.2. </w:t>
      </w:r>
      <w:r w:rsidRPr="00B1576A">
        <w:rPr>
          <w:sz w:val="28"/>
          <w:szCs w:val="28"/>
          <w:lang w:val="ru-RU"/>
        </w:rPr>
        <w:t xml:space="preserve">Услуга предоставляется </w:t>
      </w:r>
      <w:r>
        <w:rPr>
          <w:sz w:val="28"/>
          <w:szCs w:val="28"/>
          <w:lang w:val="ru-RU"/>
        </w:rPr>
        <w:t xml:space="preserve">субъекту </w:t>
      </w:r>
      <w:r w:rsidRPr="00B1576A">
        <w:rPr>
          <w:sz w:val="28"/>
          <w:szCs w:val="28"/>
          <w:lang w:val="ru-RU"/>
        </w:rPr>
        <w:t xml:space="preserve">МСП только в случае наличия у </w:t>
      </w:r>
      <w:r w:rsidRPr="00B1576A">
        <w:rPr>
          <w:sz w:val="28"/>
          <w:szCs w:val="28"/>
          <w:lang w:val="ru-RU"/>
        </w:rPr>
        <w:lastRenderedPageBreak/>
        <w:t xml:space="preserve">него товарного отчета по стране, в отношении которой планируется проводить маркетинговое исследование, содержащего информацию о наличии спроса на товары (работы, услуги) </w:t>
      </w:r>
      <w:r>
        <w:rPr>
          <w:sz w:val="28"/>
          <w:szCs w:val="28"/>
          <w:lang w:val="ru-RU"/>
        </w:rPr>
        <w:t xml:space="preserve">субъекта </w:t>
      </w:r>
      <w:r w:rsidRPr="00B1576A">
        <w:rPr>
          <w:sz w:val="28"/>
          <w:szCs w:val="28"/>
          <w:lang w:val="ru-RU"/>
        </w:rPr>
        <w:t>МСП на рынке исследуемого государства.</w:t>
      </w:r>
    </w:p>
    <w:p w14:paraId="18015A1E" w14:textId="29D8AA0D" w:rsidR="00C8540C" w:rsidRPr="001B6792" w:rsidRDefault="00C8540C" w:rsidP="00C8540C">
      <w:pPr>
        <w:pStyle w:val="ConsPlusNormal"/>
        <w:tabs>
          <w:tab w:val="left" w:pos="141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6C6B0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.3. </w:t>
      </w:r>
      <w:r w:rsidRPr="001B6792">
        <w:rPr>
          <w:sz w:val="28"/>
          <w:szCs w:val="28"/>
          <w:lang w:val="ru-RU"/>
        </w:rPr>
        <w:t>Услуга предоставляется субъектам МСП на условиях софина</w:t>
      </w:r>
      <w:r w:rsidR="008629EA">
        <w:rPr>
          <w:sz w:val="28"/>
          <w:szCs w:val="28"/>
          <w:lang w:val="ru-RU"/>
        </w:rPr>
        <w:t>н</w:t>
      </w:r>
      <w:r w:rsidRPr="001B6792">
        <w:rPr>
          <w:sz w:val="28"/>
          <w:szCs w:val="28"/>
          <w:lang w:val="ru-RU"/>
        </w:rPr>
        <w:t>сирования расходов в пропорции 80% на 20% Центром и субъектом МСП, подавшим заявку, соответственно.</w:t>
      </w:r>
    </w:p>
    <w:p w14:paraId="129FA135" w14:textId="0692A1C4" w:rsidR="000A145D" w:rsidRPr="00D87B1E" w:rsidRDefault="000A145D" w:rsidP="00A95750">
      <w:pPr>
        <w:pStyle w:val="ConsPlusNormal"/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 w:rsidRPr="00D87B1E">
        <w:rPr>
          <w:b/>
          <w:bCs/>
          <w:i/>
          <w:iCs/>
          <w:sz w:val="28"/>
          <w:szCs w:val="28"/>
          <w:lang w:val="ru-RU"/>
        </w:rPr>
        <w:t>3.3.</w:t>
      </w:r>
      <w:r w:rsidR="0026651E" w:rsidRPr="00D87B1E">
        <w:rPr>
          <w:b/>
          <w:bCs/>
          <w:i/>
          <w:iCs/>
          <w:sz w:val="28"/>
          <w:szCs w:val="28"/>
          <w:lang w:val="ru-RU"/>
        </w:rPr>
        <w:t>4</w:t>
      </w:r>
      <w:r w:rsidRPr="00D87B1E">
        <w:rPr>
          <w:b/>
          <w:bCs/>
          <w:i/>
          <w:iCs/>
          <w:sz w:val="28"/>
          <w:szCs w:val="28"/>
          <w:lang w:val="ru-RU"/>
        </w:rPr>
        <w:t>.</w:t>
      </w:r>
      <w:r w:rsidRPr="00D87B1E">
        <w:rPr>
          <w:sz w:val="28"/>
          <w:szCs w:val="28"/>
          <w:lang w:val="ru-RU"/>
        </w:rPr>
        <w:t xml:space="preserve"> </w:t>
      </w:r>
      <w:r w:rsidRPr="00D87B1E">
        <w:rPr>
          <w:b/>
          <w:bCs/>
          <w:i/>
          <w:iCs/>
          <w:sz w:val="28"/>
          <w:szCs w:val="28"/>
          <w:lang w:val="ru-RU"/>
        </w:rPr>
        <w:t xml:space="preserve">Содействие в организации и осуществлении транспортировки </w:t>
      </w:r>
      <w:r w:rsidR="0016351E" w:rsidRPr="00D87B1E">
        <w:rPr>
          <w:b/>
          <w:bCs/>
          <w:i/>
          <w:iCs/>
          <w:sz w:val="28"/>
          <w:szCs w:val="28"/>
          <w:lang w:val="ru-RU"/>
        </w:rPr>
        <w:t>товаров</w:t>
      </w:r>
      <w:r w:rsidRPr="00D87B1E">
        <w:rPr>
          <w:b/>
          <w:bCs/>
          <w:i/>
          <w:iCs/>
          <w:sz w:val="28"/>
          <w:szCs w:val="28"/>
          <w:lang w:val="ru-RU"/>
        </w:rPr>
        <w:t xml:space="preserve"> субъектов малого и среднего предпринимательства, предназначенн</w:t>
      </w:r>
      <w:r w:rsidR="00687637" w:rsidRPr="00D87B1E">
        <w:rPr>
          <w:b/>
          <w:bCs/>
          <w:i/>
          <w:iCs/>
          <w:sz w:val="28"/>
          <w:szCs w:val="28"/>
          <w:lang w:val="ru-RU"/>
        </w:rPr>
        <w:t>ых</w:t>
      </w:r>
      <w:r w:rsidRPr="00D87B1E">
        <w:rPr>
          <w:b/>
          <w:bCs/>
          <w:i/>
          <w:iCs/>
          <w:sz w:val="28"/>
          <w:szCs w:val="28"/>
          <w:lang w:val="ru-RU"/>
        </w:rPr>
        <w:t xml:space="preserve"> для экспорта на внешние рынки</w:t>
      </w:r>
    </w:p>
    <w:p w14:paraId="35F29FFC" w14:textId="3B6F6BE6" w:rsidR="007915A3" w:rsidRDefault="000A145D" w:rsidP="007915A3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D87B1E">
        <w:rPr>
          <w:sz w:val="28"/>
          <w:szCs w:val="28"/>
          <w:lang w:val="ru-RU"/>
        </w:rPr>
        <w:t>3.3.</w:t>
      </w:r>
      <w:r w:rsidR="00F127BE" w:rsidRPr="00D87B1E">
        <w:rPr>
          <w:sz w:val="28"/>
          <w:szCs w:val="28"/>
          <w:lang w:val="ru-RU"/>
        </w:rPr>
        <w:t>4</w:t>
      </w:r>
      <w:r w:rsidRPr="00D87B1E">
        <w:rPr>
          <w:sz w:val="28"/>
          <w:szCs w:val="28"/>
          <w:lang w:val="ru-RU"/>
        </w:rPr>
        <w:t xml:space="preserve">.1. </w:t>
      </w:r>
      <w:bookmarkStart w:id="36" w:name="_Hlk100754921"/>
      <w:r w:rsidR="007915A3" w:rsidRPr="00D87B1E">
        <w:rPr>
          <w:sz w:val="28"/>
          <w:szCs w:val="28"/>
          <w:lang w:val="ru-RU"/>
        </w:rPr>
        <w:t>Услуга предоставляется на основании заявки субъекта МСП, заполненной по форме согласно приложению № 1</w:t>
      </w:r>
      <w:r w:rsidR="00687637" w:rsidRPr="00D87B1E">
        <w:rPr>
          <w:sz w:val="28"/>
          <w:szCs w:val="28"/>
          <w:lang w:val="ru-RU"/>
        </w:rPr>
        <w:t>3</w:t>
      </w:r>
      <w:r w:rsidR="007915A3" w:rsidRPr="00D87B1E">
        <w:rPr>
          <w:sz w:val="28"/>
          <w:szCs w:val="28"/>
          <w:lang w:val="ru-RU"/>
        </w:rPr>
        <w:t xml:space="preserve"> к настоящему Положению, и</w:t>
      </w:r>
      <w:r w:rsidR="007915A3" w:rsidRPr="0054412F">
        <w:rPr>
          <w:sz w:val="28"/>
          <w:szCs w:val="28"/>
          <w:lang w:val="ru-RU"/>
        </w:rPr>
        <w:t xml:space="preserve"> Соглашения на оказание услуги</w:t>
      </w:r>
      <w:r w:rsidR="007915A3">
        <w:rPr>
          <w:sz w:val="28"/>
          <w:szCs w:val="28"/>
          <w:lang w:val="ru-RU"/>
        </w:rPr>
        <w:t>.</w:t>
      </w:r>
    </w:p>
    <w:bookmarkEnd w:id="36"/>
    <w:p w14:paraId="02C7319C" w14:textId="1B0B1C4A" w:rsidR="000A145D" w:rsidRDefault="00846A6B" w:rsidP="00A95750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F127B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.2. </w:t>
      </w:r>
      <w:r w:rsidR="000A145D" w:rsidRPr="000A145D">
        <w:rPr>
          <w:sz w:val="28"/>
          <w:szCs w:val="28"/>
          <w:lang w:val="ru-RU"/>
        </w:rPr>
        <w:t xml:space="preserve">Услуга включает содействие в организации и осуществлении </w:t>
      </w:r>
      <w:r w:rsidR="000A145D" w:rsidRPr="00D87B1E">
        <w:rPr>
          <w:sz w:val="28"/>
          <w:szCs w:val="28"/>
          <w:lang w:val="ru-RU"/>
        </w:rPr>
        <w:t xml:space="preserve">транспортировки </w:t>
      </w:r>
      <w:r w:rsidR="009E4D29" w:rsidRPr="00D87B1E">
        <w:rPr>
          <w:sz w:val="28"/>
          <w:szCs w:val="28"/>
          <w:lang w:val="ru-RU"/>
        </w:rPr>
        <w:t>товаров и (или) экспедирования товаров,</w:t>
      </w:r>
      <w:r w:rsidR="000A145D" w:rsidRPr="00D87B1E">
        <w:rPr>
          <w:sz w:val="28"/>
          <w:szCs w:val="28"/>
          <w:lang w:val="ru-RU"/>
        </w:rPr>
        <w:t xml:space="preserve"> </w:t>
      </w:r>
      <w:r w:rsidR="009E4D29" w:rsidRPr="00D87B1E">
        <w:rPr>
          <w:sz w:val="28"/>
          <w:szCs w:val="28"/>
          <w:lang w:val="ru-RU"/>
        </w:rPr>
        <w:t xml:space="preserve">и (или) </w:t>
      </w:r>
      <w:r w:rsidR="000A145D" w:rsidRPr="00D87B1E">
        <w:rPr>
          <w:sz w:val="28"/>
          <w:szCs w:val="28"/>
          <w:lang w:val="ru-RU"/>
        </w:rPr>
        <w:t xml:space="preserve">погрузочно-разгрузочных работ, </w:t>
      </w:r>
      <w:r w:rsidR="009E4D29" w:rsidRPr="00D87B1E">
        <w:rPr>
          <w:sz w:val="28"/>
          <w:szCs w:val="28"/>
          <w:lang w:val="ru-RU"/>
        </w:rPr>
        <w:t xml:space="preserve">и (или) </w:t>
      </w:r>
      <w:r w:rsidR="000A145D" w:rsidRPr="00D87B1E">
        <w:rPr>
          <w:sz w:val="28"/>
          <w:szCs w:val="28"/>
          <w:lang w:val="ru-RU"/>
        </w:rPr>
        <w:t>перегрузки с одного транспорт</w:t>
      </w:r>
      <w:r w:rsidR="009E4D29" w:rsidRPr="00D87B1E">
        <w:rPr>
          <w:sz w:val="28"/>
          <w:szCs w:val="28"/>
          <w:lang w:val="ru-RU"/>
        </w:rPr>
        <w:t>а</w:t>
      </w:r>
      <w:r w:rsidR="00C71225" w:rsidRPr="00D87B1E">
        <w:rPr>
          <w:sz w:val="28"/>
          <w:szCs w:val="28"/>
          <w:lang w:val="ru-RU"/>
        </w:rPr>
        <w:t xml:space="preserve"> </w:t>
      </w:r>
      <w:r w:rsidR="000A145D" w:rsidRPr="00D87B1E">
        <w:rPr>
          <w:sz w:val="28"/>
          <w:szCs w:val="28"/>
          <w:lang w:val="ru-RU"/>
        </w:rPr>
        <w:t>на друго</w:t>
      </w:r>
      <w:r w:rsidR="009E4D29" w:rsidRPr="00D87B1E">
        <w:rPr>
          <w:sz w:val="28"/>
          <w:szCs w:val="28"/>
          <w:lang w:val="ru-RU"/>
        </w:rPr>
        <w:t>й</w:t>
      </w:r>
      <w:r w:rsidR="000A145D" w:rsidRPr="00D87B1E">
        <w:rPr>
          <w:sz w:val="28"/>
          <w:szCs w:val="28"/>
          <w:lang w:val="ru-RU"/>
        </w:rPr>
        <w:t xml:space="preserve">, </w:t>
      </w:r>
      <w:r w:rsidR="009E4D29" w:rsidRPr="00D87B1E">
        <w:rPr>
          <w:sz w:val="28"/>
          <w:szCs w:val="28"/>
          <w:lang w:val="ru-RU"/>
        </w:rPr>
        <w:t xml:space="preserve"> и (или) хранения, и (или) </w:t>
      </w:r>
      <w:r w:rsidR="000A145D" w:rsidRPr="00D87B1E">
        <w:rPr>
          <w:sz w:val="28"/>
          <w:szCs w:val="28"/>
          <w:lang w:val="ru-RU"/>
        </w:rPr>
        <w:t xml:space="preserve">сортировки, </w:t>
      </w:r>
      <w:r w:rsidR="009E4D29" w:rsidRPr="00D87B1E">
        <w:rPr>
          <w:sz w:val="28"/>
          <w:szCs w:val="28"/>
          <w:lang w:val="ru-RU"/>
        </w:rPr>
        <w:t xml:space="preserve">и (или) </w:t>
      </w:r>
      <w:r w:rsidR="000A145D" w:rsidRPr="00D87B1E">
        <w:rPr>
          <w:sz w:val="28"/>
          <w:szCs w:val="28"/>
          <w:lang w:val="ru-RU"/>
        </w:rPr>
        <w:t xml:space="preserve">консолидации, </w:t>
      </w:r>
      <w:r w:rsidR="009E4D29" w:rsidRPr="00D87B1E">
        <w:rPr>
          <w:sz w:val="28"/>
          <w:szCs w:val="28"/>
          <w:lang w:val="ru-RU"/>
        </w:rPr>
        <w:t xml:space="preserve">и (или) </w:t>
      </w:r>
      <w:r w:rsidR="000A145D" w:rsidRPr="00D87B1E">
        <w:rPr>
          <w:sz w:val="28"/>
          <w:szCs w:val="28"/>
          <w:lang w:val="ru-RU"/>
        </w:rPr>
        <w:t xml:space="preserve">разукрупнения, </w:t>
      </w:r>
      <w:r w:rsidR="009E4D29" w:rsidRPr="00D87B1E">
        <w:rPr>
          <w:sz w:val="28"/>
          <w:szCs w:val="28"/>
          <w:lang w:val="ru-RU"/>
        </w:rPr>
        <w:t xml:space="preserve">и (или) </w:t>
      </w:r>
      <w:r w:rsidR="000A145D" w:rsidRPr="00D87B1E">
        <w:rPr>
          <w:sz w:val="28"/>
          <w:szCs w:val="28"/>
          <w:lang w:val="ru-RU"/>
        </w:rPr>
        <w:t xml:space="preserve">маркировки, </w:t>
      </w:r>
      <w:r w:rsidR="009E4D29" w:rsidRPr="00D87B1E">
        <w:rPr>
          <w:sz w:val="28"/>
          <w:szCs w:val="28"/>
          <w:lang w:val="ru-RU"/>
        </w:rPr>
        <w:t xml:space="preserve">и (или) </w:t>
      </w:r>
      <w:proofErr w:type="spellStart"/>
      <w:r w:rsidR="009E4D29" w:rsidRPr="00D87B1E">
        <w:rPr>
          <w:sz w:val="28"/>
          <w:szCs w:val="28"/>
          <w:lang w:val="ru-RU"/>
        </w:rPr>
        <w:t>перемаркировки</w:t>
      </w:r>
      <w:proofErr w:type="spellEnd"/>
      <w:r w:rsidR="009E4D29" w:rsidRPr="00D87B1E">
        <w:rPr>
          <w:sz w:val="28"/>
          <w:szCs w:val="28"/>
          <w:lang w:val="ru-RU"/>
        </w:rPr>
        <w:t xml:space="preserve">, и (или) </w:t>
      </w:r>
      <w:proofErr w:type="spellStart"/>
      <w:r w:rsidR="000A145D" w:rsidRPr="00D87B1E">
        <w:rPr>
          <w:sz w:val="28"/>
          <w:szCs w:val="28"/>
          <w:lang w:val="ru-RU"/>
        </w:rPr>
        <w:t>паллетирования</w:t>
      </w:r>
      <w:proofErr w:type="spellEnd"/>
      <w:r w:rsidR="000A145D" w:rsidRPr="00D87B1E">
        <w:rPr>
          <w:sz w:val="28"/>
          <w:szCs w:val="28"/>
          <w:lang w:val="ru-RU"/>
        </w:rPr>
        <w:t xml:space="preserve">, </w:t>
      </w:r>
      <w:r w:rsidR="009E4D29" w:rsidRPr="00D87B1E">
        <w:rPr>
          <w:sz w:val="28"/>
          <w:szCs w:val="28"/>
          <w:lang w:val="ru-RU"/>
        </w:rPr>
        <w:t xml:space="preserve">и (или) упаковки, и (или) </w:t>
      </w:r>
      <w:r w:rsidR="000A145D" w:rsidRPr="00D87B1E">
        <w:rPr>
          <w:sz w:val="28"/>
          <w:szCs w:val="28"/>
          <w:lang w:val="ru-RU"/>
        </w:rPr>
        <w:t xml:space="preserve">переупаковки </w:t>
      </w:r>
      <w:r w:rsidR="009E4D29" w:rsidRPr="00D87B1E">
        <w:rPr>
          <w:sz w:val="28"/>
          <w:szCs w:val="28"/>
          <w:lang w:val="ru-RU"/>
        </w:rPr>
        <w:t>товаров</w:t>
      </w:r>
      <w:r w:rsidR="000A145D" w:rsidRPr="00D87B1E">
        <w:rPr>
          <w:sz w:val="28"/>
          <w:szCs w:val="28"/>
          <w:lang w:val="ru-RU"/>
        </w:rPr>
        <w:t xml:space="preserve"> субъек</w:t>
      </w:r>
      <w:r w:rsidR="00193754" w:rsidRPr="00D87B1E">
        <w:rPr>
          <w:sz w:val="28"/>
          <w:szCs w:val="28"/>
          <w:lang w:val="ru-RU"/>
        </w:rPr>
        <w:t xml:space="preserve">та </w:t>
      </w:r>
      <w:r w:rsidR="000A145D" w:rsidRPr="00D87B1E">
        <w:rPr>
          <w:sz w:val="28"/>
          <w:szCs w:val="28"/>
          <w:lang w:val="ru-RU"/>
        </w:rPr>
        <w:t>МСП в целях экспорта</w:t>
      </w:r>
      <w:r w:rsidR="000A145D" w:rsidRPr="000A145D">
        <w:rPr>
          <w:sz w:val="28"/>
          <w:szCs w:val="28"/>
          <w:lang w:val="ru-RU"/>
        </w:rPr>
        <w:t xml:space="preserve"> продукции на внешние рынки.</w:t>
      </w:r>
    </w:p>
    <w:p w14:paraId="20F6167C" w14:textId="4AE9FF03" w:rsidR="000A145D" w:rsidRDefault="00846A6B" w:rsidP="00A95750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F127B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.3. </w:t>
      </w:r>
      <w:r w:rsidR="000A145D" w:rsidRPr="00193754">
        <w:rPr>
          <w:sz w:val="28"/>
          <w:szCs w:val="28"/>
          <w:lang w:val="ru-RU"/>
        </w:rPr>
        <w:t xml:space="preserve">Услуга предоставляется </w:t>
      </w:r>
      <w:r w:rsidR="00193754">
        <w:rPr>
          <w:sz w:val="28"/>
          <w:szCs w:val="28"/>
          <w:lang w:val="ru-RU"/>
        </w:rPr>
        <w:t xml:space="preserve">субъекту </w:t>
      </w:r>
      <w:r w:rsidR="000A145D" w:rsidRPr="00193754">
        <w:rPr>
          <w:sz w:val="28"/>
          <w:szCs w:val="28"/>
          <w:lang w:val="ru-RU"/>
        </w:rPr>
        <w:t xml:space="preserve">МСП только при наличии у него заключенного экспортного контракта, предусматривающего обязанности </w:t>
      </w:r>
      <w:r w:rsidR="00193754">
        <w:rPr>
          <w:sz w:val="28"/>
          <w:szCs w:val="28"/>
          <w:lang w:val="ru-RU"/>
        </w:rPr>
        <w:t xml:space="preserve">субъекта </w:t>
      </w:r>
      <w:r w:rsidR="000A145D" w:rsidRPr="00193754">
        <w:rPr>
          <w:sz w:val="28"/>
          <w:szCs w:val="28"/>
          <w:lang w:val="ru-RU"/>
        </w:rPr>
        <w:t>МСП по осуществлению транспортировки продукции иностранному покупателю.</w:t>
      </w:r>
    </w:p>
    <w:p w14:paraId="69CFF369" w14:textId="3D54A31B" w:rsidR="00C71225" w:rsidRPr="00A24620" w:rsidRDefault="00193754" w:rsidP="00C71225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>3.3.</w:t>
      </w:r>
      <w:r w:rsidR="00F127BE">
        <w:rPr>
          <w:sz w:val="28"/>
          <w:szCs w:val="28"/>
          <w:lang w:val="ru-RU"/>
        </w:rPr>
        <w:t>4</w:t>
      </w:r>
      <w:r w:rsidRPr="00A24620">
        <w:rPr>
          <w:sz w:val="28"/>
          <w:szCs w:val="28"/>
          <w:lang w:val="ru-RU"/>
        </w:rPr>
        <w:t>.</w:t>
      </w:r>
      <w:r w:rsidR="00846A6B" w:rsidRPr="00A24620">
        <w:rPr>
          <w:sz w:val="28"/>
          <w:szCs w:val="28"/>
          <w:lang w:val="ru-RU"/>
        </w:rPr>
        <w:t>4</w:t>
      </w:r>
      <w:r w:rsidRPr="00A24620">
        <w:rPr>
          <w:sz w:val="28"/>
          <w:szCs w:val="28"/>
          <w:lang w:val="ru-RU"/>
        </w:rPr>
        <w:t xml:space="preserve">. </w:t>
      </w:r>
      <w:r w:rsidR="00C71225" w:rsidRPr="00A24620">
        <w:rPr>
          <w:sz w:val="28"/>
          <w:szCs w:val="28"/>
          <w:lang w:val="ru-RU"/>
        </w:rPr>
        <w:t>Услуга оказывается при условии, что субъект МСП не получал субсидии из федерального бюджета или бюджета субъекта Российской Федерации на возмещение одних и тех же затрат на те же цели на основании иных правовых актов Российской Федерации.</w:t>
      </w:r>
    </w:p>
    <w:p w14:paraId="5A574ECB" w14:textId="1448F084" w:rsidR="00193754" w:rsidRPr="00A24620" w:rsidRDefault="00C71225" w:rsidP="00193754">
      <w:pPr>
        <w:pStyle w:val="ConsPlusNormal"/>
        <w:tabs>
          <w:tab w:val="left" w:pos="1418"/>
        </w:tabs>
        <w:ind w:firstLine="708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>3.3.</w:t>
      </w:r>
      <w:r w:rsidR="00F127BE">
        <w:rPr>
          <w:sz w:val="28"/>
          <w:szCs w:val="28"/>
          <w:lang w:val="ru-RU"/>
        </w:rPr>
        <w:t>4</w:t>
      </w:r>
      <w:r w:rsidRPr="00A24620">
        <w:rPr>
          <w:sz w:val="28"/>
          <w:szCs w:val="28"/>
          <w:lang w:val="ru-RU"/>
        </w:rPr>
        <w:t xml:space="preserve">.5. </w:t>
      </w:r>
      <w:r w:rsidR="00193754" w:rsidRPr="00A24620">
        <w:rPr>
          <w:sz w:val="28"/>
          <w:szCs w:val="28"/>
          <w:lang w:val="ru-RU"/>
        </w:rPr>
        <w:t>Услуга предоставляется субъектам МСП на условиях софина</w:t>
      </w:r>
      <w:r w:rsidR="009A1BF7">
        <w:rPr>
          <w:sz w:val="28"/>
          <w:szCs w:val="28"/>
          <w:lang w:val="ru-RU"/>
        </w:rPr>
        <w:t>н</w:t>
      </w:r>
      <w:r w:rsidR="00193754" w:rsidRPr="00A24620">
        <w:rPr>
          <w:sz w:val="28"/>
          <w:szCs w:val="28"/>
          <w:lang w:val="ru-RU"/>
        </w:rPr>
        <w:t>сирования расходов в пропорции 80% на 20% Центром и субъектом МСП, подавшим заявку, соответственно.</w:t>
      </w:r>
    </w:p>
    <w:p w14:paraId="03A2126E" w14:textId="1D220A83" w:rsidR="00F74504" w:rsidRPr="00F74504" w:rsidRDefault="00F74504" w:rsidP="00193754">
      <w:pPr>
        <w:pStyle w:val="ConsPlusNormal"/>
        <w:tabs>
          <w:tab w:val="left" w:pos="1418"/>
        </w:tabs>
        <w:ind w:firstLine="708"/>
        <w:jc w:val="both"/>
        <w:rPr>
          <w:sz w:val="28"/>
          <w:szCs w:val="28"/>
          <w:lang w:val="ru-RU"/>
        </w:rPr>
      </w:pPr>
      <w:r w:rsidRPr="00A24620">
        <w:rPr>
          <w:sz w:val="28"/>
          <w:szCs w:val="28"/>
          <w:lang w:val="ru-RU"/>
        </w:rPr>
        <w:t>3.3.</w:t>
      </w:r>
      <w:r w:rsidR="00F127BE">
        <w:rPr>
          <w:sz w:val="28"/>
          <w:szCs w:val="28"/>
          <w:lang w:val="ru-RU"/>
        </w:rPr>
        <w:t>4</w:t>
      </w:r>
      <w:r w:rsidRPr="00A24620">
        <w:rPr>
          <w:sz w:val="28"/>
          <w:szCs w:val="28"/>
          <w:lang w:val="ru-RU"/>
        </w:rPr>
        <w:t>.6. Оплата услуг осуществляется Центром после совершения оплаты услуг субъектом МСП, которому предоставляется услуга.</w:t>
      </w:r>
    </w:p>
    <w:p w14:paraId="17FDFD60" w14:textId="3B92E63A" w:rsidR="009924F4" w:rsidRPr="009924F4" w:rsidRDefault="009924F4" w:rsidP="009924F4">
      <w:pPr>
        <w:pStyle w:val="ConsPlusNormal"/>
        <w:ind w:firstLine="708"/>
        <w:jc w:val="both"/>
        <w:rPr>
          <w:b/>
          <w:bCs/>
          <w:sz w:val="28"/>
          <w:szCs w:val="28"/>
          <w:lang w:val="ru-RU"/>
        </w:rPr>
      </w:pPr>
      <w:r w:rsidRPr="009924F4">
        <w:rPr>
          <w:b/>
          <w:bCs/>
          <w:sz w:val="28"/>
          <w:szCs w:val="28"/>
          <w:lang w:val="ru-RU"/>
        </w:rPr>
        <w:t>3.</w:t>
      </w:r>
      <w:r>
        <w:rPr>
          <w:b/>
          <w:bCs/>
          <w:sz w:val="28"/>
          <w:szCs w:val="28"/>
          <w:lang w:val="ru-RU"/>
        </w:rPr>
        <w:t>4</w:t>
      </w:r>
      <w:r w:rsidRPr="009924F4">
        <w:rPr>
          <w:b/>
          <w:bCs/>
          <w:sz w:val="28"/>
          <w:szCs w:val="28"/>
          <w:lang w:val="ru-RU"/>
        </w:rPr>
        <w:t>.</w:t>
      </w:r>
      <w:r w:rsidRPr="009924F4">
        <w:rPr>
          <w:sz w:val="28"/>
          <w:szCs w:val="28"/>
          <w:lang w:val="ru-RU"/>
        </w:rPr>
        <w:t xml:space="preserve"> </w:t>
      </w:r>
      <w:r w:rsidRPr="009924F4">
        <w:rPr>
          <w:b/>
          <w:bCs/>
          <w:sz w:val="28"/>
          <w:szCs w:val="28"/>
          <w:lang w:val="ru-RU"/>
        </w:rPr>
        <w:t>Консультирование субъектов малого и среднего предпринимательства по вопросам экспорта товаров (работ, услуг) субъекта малого и среднего предпринимательства на рынок страны потенциального иностранного покупателя</w:t>
      </w:r>
    </w:p>
    <w:p w14:paraId="05EE1AC7" w14:textId="7BC643A8" w:rsidR="009924F4" w:rsidRDefault="009924F4" w:rsidP="009924F4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3.4.1. При необходимости Центр обеспечивает проведение консультирования перед оказанием, а также в период оказания услуг.</w:t>
      </w:r>
    </w:p>
    <w:p w14:paraId="1A860209" w14:textId="0431AAAD" w:rsidR="009924F4" w:rsidRDefault="009924F4" w:rsidP="009924F4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3.4.2. Услуга </w:t>
      </w:r>
      <w:r w:rsidRPr="007B3A95">
        <w:rPr>
          <w:sz w:val="28"/>
          <w:szCs w:val="28"/>
          <w:lang w:val="ru-RU"/>
        </w:rPr>
        <w:t>предоставля</w:t>
      </w:r>
      <w:r>
        <w:rPr>
          <w:sz w:val="28"/>
          <w:szCs w:val="28"/>
          <w:lang w:val="ru-RU"/>
        </w:rPr>
        <w:t>е</w:t>
      </w:r>
      <w:r w:rsidRPr="007B3A95">
        <w:rPr>
          <w:sz w:val="28"/>
          <w:szCs w:val="28"/>
          <w:lang w:val="ru-RU"/>
        </w:rPr>
        <w:t xml:space="preserve">тся субъектам </w:t>
      </w:r>
      <w:r>
        <w:rPr>
          <w:sz w:val="28"/>
          <w:szCs w:val="28"/>
          <w:lang w:val="ru-RU"/>
        </w:rPr>
        <w:t>МСП</w:t>
      </w:r>
      <w:r w:rsidRPr="007B3A95">
        <w:rPr>
          <w:sz w:val="28"/>
          <w:szCs w:val="28"/>
          <w:lang w:val="ru-RU"/>
        </w:rPr>
        <w:t xml:space="preserve"> на безвозмездной основе.</w:t>
      </w:r>
    </w:p>
    <w:p w14:paraId="2208E086" w14:textId="4D734441" w:rsidR="009924F4" w:rsidRDefault="009924F4" w:rsidP="009924F4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D95093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4</w:t>
      </w:r>
      <w:r w:rsidRPr="00D95093">
        <w:rPr>
          <w:sz w:val="28"/>
          <w:szCs w:val="28"/>
          <w:lang w:val="ru-RU"/>
        </w:rPr>
        <w:t>.3. Консультирование субъектов МСП может осуществляться при личном присутствии представителя субъекта МСП, по электронной почте или по телефону.</w:t>
      </w:r>
    </w:p>
    <w:p w14:paraId="729215A9" w14:textId="69ACC722" w:rsidR="00436AA4" w:rsidRPr="00EF1E64" w:rsidRDefault="00436AA4" w:rsidP="00A95750">
      <w:pPr>
        <w:pStyle w:val="ConsPlusNormal"/>
        <w:tabs>
          <w:tab w:val="left" w:pos="1276"/>
          <w:tab w:val="left" w:pos="1560"/>
        </w:tabs>
        <w:ind w:firstLine="708"/>
        <w:jc w:val="both"/>
        <w:rPr>
          <w:sz w:val="28"/>
          <w:szCs w:val="28"/>
          <w:lang w:val="ru-RU"/>
        </w:rPr>
      </w:pPr>
      <w:r w:rsidRPr="00B651EB">
        <w:rPr>
          <w:b/>
          <w:bCs/>
          <w:sz w:val="28"/>
          <w:szCs w:val="28"/>
          <w:lang w:val="ru-RU"/>
        </w:rPr>
        <w:t>3.</w:t>
      </w:r>
      <w:r w:rsidR="00273A70" w:rsidRPr="00B651EB">
        <w:rPr>
          <w:b/>
          <w:bCs/>
          <w:sz w:val="28"/>
          <w:szCs w:val="28"/>
          <w:lang w:val="ru-RU"/>
        </w:rPr>
        <w:t>5</w:t>
      </w:r>
      <w:r w:rsidRPr="00B651EB">
        <w:rPr>
          <w:b/>
          <w:bCs/>
          <w:sz w:val="28"/>
          <w:szCs w:val="28"/>
          <w:lang w:val="ru-RU"/>
        </w:rPr>
        <w:t>.</w:t>
      </w:r>
      <w:r w:rsidRPr="00EF1E64">
        <w:rPr>
          <w:b/>
          <w:bCs/>
          <w:sz w:val="28"/>
          <w:szCs w:val="28"/>
          <w:lang w:val="ru-RU"/>
        </w:rPr>
        <w:t xml:space="preserve"> Организация, проведение и обеспечение участия субъектов МСП в информационно-консультационных мероприятиях по вопросам экспортной деятельности</w:t>
      </w:r>
    </w:p>
    <w:p w14:paraId="27AE49A5" w14:textId="07CC67AF" w:rsidR="00A95750" w:rsidRPr="00A95750" w:rsidRDefault="00B929D9" w:rsidP="00A95750">
      <w:pPr>
        <w:pStyle w:val="ConsPlusNormal"/>
        <w:tabs>
          <w:tab w:val="left" w:pos="1276"/>
          <w:tab w:val="left" w:pos="1560"/>
        </w:tabs>
        <w:ind w:firstLine="708"/>
        <w:jc w:val="both"/>
        <w:rPr>
          <w:sz w:val="28"/>
          <w:szCs w:val="28"/>
          <w:lang w:val="ru-RU"/>
        </w:rPr>
      </w:pPr>
      <w:r w:rsidRPr="00EF1E64">
        <w:rPr>
          <w:sz w:val="28"/>
          <w:szCs w:val="28"/>
          <w:lang w:val="ru-RU"/>
        </w:rPr>
        <w:t>3.</w:t>
      </w:r>
      <w:r w:rsidR="00443071" w:rsidRPr="00EF1E64">
        <w:rPr>
          <w:sz w:val="28"/>
          <w:szCs w:val="28"/>
          <w:lang w:val="ru-RU"/>
        </w:rPr>
        <w:t>5</w:t>
      </w:r>
      <w:r w:rsidRPr="00EF1E64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 xml:space="preserve"> </w:t>
      </w:r>
      <w:r w:rsidR="000C5EC3" w:rsidRPr="00A95750">
        <w:rPr>
          <w:sz w:val="28"/>
          <w:szCs w:val="28"/>
          <w:lang w:val="ru-RU"/>
        </w:rPr>
        <w:t xml:space="preserve">Оказание информационно-консультационной поддержки </w:t>
      </w:r>
      <w:r w:rsidR="00A95750" w:rsidRPr="00A95750">
        <w:rPr>
          <w:sz w:val="28"/>
          <w:szCs w:val="28"/>
          <w:lang w:val="ru-RU"/>
        </w:rPr>
        <w:t xml:space="preserve">осуществляется </w:t>
      </w:r>
      <w:r w:rsidR="00A95750" w:rsidRPr="007B3A95">
        <w:rPr>
          <w:sz w:val="28"/>
          <w:szCs w:val="28"/>
          <w:lang w:val="ru-RU"/>
        </w:rPr>
        <w:t xml:space="preserve">субъектам </w:t>
      </w:r>
      <w:r w:rsidR="00A95750">
        <w:rPr>
          <w:sz w:val="28"/>
          <w:szCs w:val="28"/>
          <w:lang w:val="ru-RU"/>
        </w:rPr>
        <w:t>МСП</w:t>
      </w:r>
      <w:r w:rsidR="00A95750" w:rsidRPr="007B3A95">
        <w:rPr>
          <w:sz w:val="28"/>
          <w:szCs w:val="28"/>
          <w:lang w:val="ru-RU"/>
        </w:rPr>
        <w:t xml:space="preserve"> </w:t>
      </w:r>
      <w:r w:rsidR="000C5EC3" w:rsidRPr="00A95750">
        <w:rPr>
          <w:sz w:val="28"/>
          <w:szCs w:val="28"/>
          <w:lang w:val="ru-RU"/>
        </w:rPr>
        <w:t xml:space="preserve">в формате экспортного семинара, мастер-класса, </w:t>
      </w:r>
      <w:r w:rsidR="000C5EC3" w:rsidRPr="00A95750">
        <w:rPr>
          <w:sz w:val="28"/>
          <w:szCs w:val="28"/>
          <w:lang w:val="ru-RU"/>
        </w:rPr>
        <w:lastRenderedPageBreak/>
        <w:t>вебинара</w:t>
      </w:r>
      <w:r w:rsidR="00A95750" w:rsidRPr="00A95750">
        <w:rPr>
          <w:sz w:val="28"/>
          <w:szCs w:val="28"/>
          <w:lang w:val="ru-RU"/>
        </w:rPr>
        <w:t>.</w:t>
      </w:r>
    </w:p>
    <w:p w14:paraId="6F4B705F" w14:textId="59B2FE79" w:rsidR="00A95750" w:rsidRDefault="00A95750" w:rsidP="00A95750">
      <w:pPr>
        <w:pStyle w:val="ConsPlusNormal"/>
        <w:tabs>
          <w:tab w:val="left" w:pos="1276"/>
          <w:tab w:val="left" w:pos="1560"/>
        </w:tabs>
        <w:ind w:firstLine="708"/>
        <w:jc w:val="both"/>
        <w:rPr>
          <w:sz w:val="28"/>
          <w:szCs w:val="28"/>
          <w:lang w:val="ru-RU"/>
        </w:rPr>
      </w:pPr>
      <w:r w:rsidRPr="00A95750">
        <w:rPr>
          <w:sz w:val="28"/>
          <w:szCs w:val="28"/>
          <w:lang w:val="ru-RU"/>
        </w:rPr>
        <w:t>3.</w:t>
      </w:r>
      <w:r w:rsidR="00443071">
        <w:rPr>
          <w:sz w:val="28"/>
          <w:szCs w:val="28"/>
          <w:lang w:val="ru-RU"/>
        </w:rPr>
        <w:t>5</w:t>
      </w:r>
      <w:r w:rsidRPr="00A95750">
        <w:rPr>
          <w:sz w:val="28"/>
          <w:szCs w:val="28"/>
          <w:lang w:val="ru-RU"/>
        </w:rPr>
        <w:t xml:space="preserve">.2.  Проведение экспортных семинаров и очных мастер-классов может осуществляться Центром, в том числе совместно со Школой </w:t>
      </w:r>
      <w:r w:rsidR="002F127B">
        <w:rPr>
          <w:sz w:val="28"/>
          <w:szCs w:val="28"/>
          <w:lang w:val="ru-RU"/>
        </w:rPr>
        <w:t xml:space="preserve">экспорта </w:t>
      </w:r>
      <w:r w:rsidRPr="00A95750">
        <w:rPr>
          <w:sz w:val="28"/>
          <w:szCs w:val="28"/>
          <w:lang w:val="ru-RU"/>
        </w:rPr>
        <w:t>РЭЦ или с привлечением сторонних профильных экспертов.</w:t>
      </w:r>
    </w:p>
    <w:p w14:paraId="6D5DEC89" w14:textId="507C7434" w:rsidR="00A95750" w:rsidRPr="00A95750" w:rsidRDefault="00A95750" w:rsidP="00A95750">
      <w:pPr>
        <w:pStyle w:val="ConsPlus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44307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.3. </w:t>
      </w:r>
      <w:r w:rsidRPr="00A95750">
        <w:rPr>
          <w:sz w:val="28"/>
          <w:szCs w:val="28"/>
          <w:lang w:val="ru-RU"/>
        </w:rPr>
        <w:t xml:space="preserve">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площадки, работу по привлечению субъектов </w:t>
      </w:r>
      <w:r>
        <w:rPr>
          <w:sz w:val="28"/>
          <w:szCs w:val="28"/>
          <w:lang w:val="ru-RU"/>
        </w:rPr>
        <w:t>МСП</w:t>
      </w:r>
      <w:r w:rsidRPr="00A95750">
        <w:rPr>
          <w:sz w:val="28"/>
          <w:szCs w:val="28"/>
          <w:lang w:val="ru-RU"/>
        </w:rPr>
        <w:t xml:space="preserve"> к участию, в том числе рекламу вебинара в средствах массовой информации, оплату услуг лектора.</w:t>
      </w:r>
    </w:p>
    <w:p w14:paraId="5C8A6023" w14:textId="2377E74B" w:rsidR="00A95750" w:rsidRPr="00F93610" w:rsidRDefault="00A95750" w:rsidP="00A95750">
      <w:pPr>
        <w:pStyle w:val="ConsPlusNormal"/>
        <w:ind w:firstLine="708"/>
        <w:jc w:val="both"/>
        <w:rPr>
          <w:sz w:val="28"/>
          <w:szCs w:val="28"/>
          <w:lang w:val="ru-RU"/>
        </w:rPr>
      </w:pPr>
      <w:r w:rsidRPr="00F93610">
        <w:rPr>
          <w:sz w:val="28"/>
          <w:szCs w:val="28"/>
          <w:lang w:val="ru-RU"/>
        </w:rPr>
        <w:t>3.</w:t>
      </w:r>
      <w:r w:rsidR="00443071">
        <w:rPr>
          <w:sz w:val="28"/>
          <w:szCs w:val="28"/>
          <w:lang w:val="ru-RU"/>
        </w:rPr>
        <w:t>5</w:t>
      </w:r>
      <w:r w:rsidRPr="00F93610">
        <w:rPr>
          <w:sz w:val="28"/>
          <w:szCs w:val="28"/>
          <w:lang w:val="ru-RU"/>
        </w:rPr>
        <w:t xml:space="preserve">.4. Количество участников мероприятия – не менее 10 субъектов МСП. </w:t>
      </w:r>
    </w:p>
    <w:p w14:paraId="4396F57B" w14:textId="3CB92560" w:rsidR="00A95750" w:rsidRPr="00F93610" w:rsidRDefault="00A95750" w:rsidP="00A9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610">
        <w:rPr>
          <w:rFonts w:ascii="Times New Roman" w:hAnsi="Times New Roman" w:cs="Times New Roman"/>
          <w:sz w:val="28"/>
          <w:szCs w:val="28"/>
        </w:rPr>
        <w:t>3.</w:t>
      </w:r>
      <w:r w:rsidR="00443071">
        <w:rPr>
          <w:rFonts w:ascii="Times New Roman" w:hAnsi="Times New Roman" w:cs="Times New Roman"/>
          <w:sz w:val="28"/>
          <w:szCs w:val="28"/>
        </w:rPr>
        <w:t>5</w:t>
      </w:r>
      <w:r w:rsidRPr="00F93610">
        <w:rPr>
          <w:rFonts w:ascii="Times New Roman" w:hAnsi="Times New Roman" w:cs="Times New Roman"/>
          <w:sz w:val="28"/>
          <w:szCs w:val="28"/>
        </w:rPr>
        <w:t>.4. Услуга предоставляется на основании регистрации в реестре участников мероприятия, организованной Центром, в том числе с использованием электронного документооборота, сайта Центра поддержки экспорта или сайта мероприятия в информационно-телекоммуникационной сети «Интернет», телефонной связи.</w:t>
      </w:r>
    </w:p>
    <w:p w14:paraId="11545690" w14:textId="740C4089" w:rsidR="00A95750" w:rsidRPr="00F93610" w:rsidRDefault="00A95750" w:rsidP="00A9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610">
        <w:rPr>
          <w:rFonts w:ascii="Times New Roman" w:hAnsi="Times New Roman" w:cs="Times New Roman"/>
          <w:sz w:val="28"/>
          <w:szCs w:val="28"/>
        </w:rPr>
        <w:t>3.</w:t>
      </w:r>
      <w:r w:rsidR="00443071">
        <w:rPr>
          <w:rFonts w:ascii="Times New Roman" w:hAnsi="Times New Roman" w:cs="Times New Roman"/>
          <w:sz w:val="28"/>
          <w:szCs w:val="28"/>
        </w:rPr>
        <w:t>5</w:t>
      </w:r>
      <w:r w:rsidRPr="00F93610">
        <w:rPr>
          <w:rFonts w:ascii="Times New Roman" w:hAnsi="Times New Roman" w:cs="Times New Roman"/>
          <w:sz w:val="28"/>
          <w:szCs w:val="28"/>
        </w:rPr>
        <w:t>.5. Для субъектов МСП услуга предоставляется на безвозмездной основе.</w:t>
      </w:r>
    </w:p>
    <w:p w14:paraId="6B8994D9" w14:textId="559F575D" w:rsidR="00A95750" w:rsidRPr="00F93610" w:rsidRDefault="00A95750" w:rsidP="00A9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610">
        <w:rPr>
          <w:rFonts w:ascii="Times New Roman" w:hAnsi="Times New Roman" w:cs="Times New Roman"/>
          <w:sz w:val="28"/>
          <w:szCs w:val="28"/>
        </w:rPr>
        <w:t>3.</w:t>
      </w:r>
      <w:r w:rsidR="00443071">
        <w:rPr>
          <w:rFonts w:ascii="Times New Roman" w:hAnsi="Times New Roman" w:cs="Times New Roman"/>
          <w:sz w:val="28"/>
          <w:szCs w:val="28"/>
        </w:rPr>
        <w:t>5</w:t>
      </w:r>
      <w:r w:rsidRPr="00F93610">
        <w:rPr>
          <w:rFonts w:ascii="Times New Roman" w:hAnsi="Times New Roman" w:cs="Times New Roman"/>
          <w:sz w:val="28"/>
          <w:szCs w:val="28"/>
        </w:rPr>
        <w:t>.6. Для иных организаций осуществляется на платной основе.</w:t>
      </w:r>
    </w:p>
    <w:p w14:paraId="197134C1" w14:textId="3522F341" w:rsidR="00CF21D2" w:rsidRPr="004F5798" w:rsidRDefault="00CF21D2" w:rsidP="00CF2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7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3071" w:rsidRPr="0044307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430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5798">
        <w:rPr>
          <w:rFonts w:ascii="Times New Roman" w:hAnsi="Times New Roman" w:cs="Times New Roman"/>
          <w:sz w:val="28"/>
          <w:szCs w:val="28"/>
        </w:rPr>
        <w:t xml:space="preserve"> Центр представляет услуги по поддержке экспортной деятельности </w:t>
      </w:r>
      <w:r w:rsidR="004F5798" w:rsidRPr="004F5798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4F5798">
        <w:rPr>
          <w:rFonts w:ascii="Times New Roman" w:hAnsi="Times New Roman" w:cs="Times New Roman"/>
          <w:sz w:val="28"/>
          <w:szCs w:val="28"/>
        </w:rPr>
        <w:t>МСП, которые не состоят в одной группе лиц, определенных в соответствии с Федеральным законом от 26 июля 2006 г. №135-ФЗ «О защите конкуренции» с Центром и со сторонней организацией, которую привлекает Центр для оказания услуг.</w:t>
      </w:r>
    </w:p>
    <w:p w14:paraId="06AD6CDF" w14:textId="1D199665" w:rsidR="001D6E89" w:rsidRPr="00A24620" w:rsidRDefault="00CF21D2" w:rsidP="004F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6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4D5B" w:rsidRPr="00A246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307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F4D5B" w:rsidRPr="00A2462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D6E89" w:rsidRPr="00A24620">
        <w:rPr>
          <w:rFonts w:ascii="Times New Roman" w:hAnsi="Times New Roman" w:cs="Times New Roman"/>
          <w:b/>
          <w:bCs/>
          <w:sz w:val="28"/>
          <w:szCs w:val="28"/>
        </w:rPr>
        <w:t>Порядок оказания платных услуг</w:t>
      </w:r>
    </w:p>
    <w:p w14:paraId="295F21E0" w14:textId="40F8F70E" w:rsidR="00CF4D5B" w:rsidRPr="00A24620" w:rsidRDefault="004E2112" w:rsidP="004F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20">
        <w:rPr>
          <w:rFonts w:ascii="Times New Roman" w:hAnsi="Times New Roman" w:cs="Times New Roman"/>
          <w:sz w:val="28"/>
          <w:szCs w:val="28"/>
        </w:rPr>
        <w:t>3.</w:t>
      </w:r>
      <w:r w:rsidR="00443071">
        <w:rPr>
          <w:rFonts w:ascii="Times New Roman" w:hAnsi="Times New Roman" w:cs="Times New Roman"/>
          <w:sz w:val="28"/>
          <w:szCs w:val="28"/>
        </w:rPr>
        <w:t>7</w:t>
      </w:r>
      <w:r w:rsidRPr="00A24620">
        <w:rPr>
          <w:rFonts w:ascii="Times New Roman" w:hAnsi="Times New Roman" w:cs="Times New Roman"/>
          <w:sz w:val="28"/>
          <w:szCs w:val="28"/>
        </w:rPr>
        <w:t xml:space="preserve">.1. </w:t>
      </w:r>
      <w:r w:rsidR="00CF4D5B" w:rsidRPr="00A24620">
        <w:rPr>
          <w:rFonts w:ascii="Times New Roman" w:hAnsi="Times New Roman" w:cs="Times New Roman"/>
          <w:sz w:val="28"/>
          <w:szCs w:val="28"/>
        </w:rPr>
        <w:t>Центр поддержки экспорта вправе предоставлять услуги иным организациям. Не допускается предоставление услуг иным организациям за счет средств субсидии.</w:t>
      </w:r>
    </w:p>
    <w:p w14:paraId="5C1D5D2B" w14:textId="41EC33F1" w:rsidR="004E2112" w:rsidRPr="004F5798" w:rsidRDefault="004E2112" w:rsidP="004F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20">
        <w:rPr>
          <w:rFonts w:ascii="Times New Roman" w:hAnsi="Times New Roman" w:cs="Times New Roman"/>
          <w:sz w:val="28"/>
          <w:szCs w:val="28"/>
        </w:rPr>
        <w:t>3.</w:t>
      </w:r>
      <w:r w:rsidR="00443071">
        <w:rPr>
          <w:rFonts w:ascii="Times New Roman" w:hAnsi="Times New Roman" w:cs="Times New Roman"/>
          <w:sz w:val="28"/>
          <w:szCs w:val="28"/>
        </w:rPr>
        <w:t>7</w:t>
      </w:r>
      <w:r w:rsidRPr="00A24620">
        <w:rPr>
          <w:rFonts w:ascii="Times New Roman" w:hAnsi="Times New Roman" w:cs="Times New Roman"/>
          <w:sz w:val="28"/>
          <w:szCs w:val="28"/>
        </w:rPr>
        <w:t>.2. Стоимость оказания платных услуг рассчитывается, исходя из стоимости услуги, деленной на количество участников.</w:t>
      </w:r>
    </w:p>
    <w:p w14:paraId="43F21506" w14:textId="77777777" w:rsidR="001439D4" w:rsidRPr="002D3444" w:rsidRDefault="001439D4" w:rsidP="001439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8D95E8" w14:textId="77777777" w:rsidR="004C5B86" w:rsidRDefault="004C5B86" w:rsidP="00BF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0C6026" w14:textId="77777777" w:rsidR="001439D4" w:rsidRDefault="001439D4" w:rsidP="0014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351FB3" w14:textId="77777777" w:rsidR="00AD4E0E" w:rsidRPr="007216FA" w:rsidRDefault="00AD4E0E" w:rsidP="001439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42442D" w14:textId="77777777" w:rsidR="0095334A" w:rsidRPr="007216FA" w:rsidRDefault="0095334A" w:rsidP="00300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BEE8BC" w14:textId="77777777" w:rsidR="00F1357C" w:rsidRPr="007216FA" w:rsidRDefault="00F1357C" w:rsidP="00300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A4BC90" w14:textId="77777777" w:rsidR="004C343E" w:rsidRPr="007216FA" w:rsidRDefault="004C343E" w:rsidP="00300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E2FC63" w14:textId="77777777" w:rsidR="00961FD5" w:rsidRDefault="00961FD5" w:rsidP="00CF21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F935BC" w14:textId="77777777" w:rsidR="00A07765" w:rsidRDefault="00A07765" w:rsidP="00C25A3F">
      <w:pPr>
        <w:spacing w:after="0" w:line="240" w:lineRule="auto"/>
        <w:ind w:firstLine="368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8F49FC" w14:textId="77777777" w:rsidR="00A07765" w:rsidRDefault="00A07765" w:rsidP="00C25A3F">
      <w:pPr>
        <w:spacing w:after="0" w:line="240" w:lineRule="auto"/>
        <w:ind w:firstLine="368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A07765" w:rsidSect="00FF2B3F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3CB"/>
    <w:multiLevelType w:val="hybridMultilevel"/>
    <w:tmpl w:val="E81AE904"/>
    <w:lvl w:ilvl="0" w:tplc="CA2EE8D6">
      <w:start w:val="1"/>
      <w:numFmt w:val="decimal"/>
      <w:lvlText w:val="%1)"/>
      <w:lvlJc w:val="left"/>
    </w:lvl>
    <w:lvl w:ilvl="1" w:tplc="17F8CB90">
      <w:numFmt w:val="decimal"/>
      <w:lvlText w:val=""/>
      <w:lvlJc w:val="left"/>
    </w:lvl>
    <w:lvl w:ilvl="2" w:tplc="DFEE401C">
      <w:numFmt w:val="decimal"/>
      <w:lvlText w:val=""/>
      <w:lvlJc w:val="left"/>
    </w:lvl>
    <w:lvl w:ilvl="3" w:tplc="F3BE44C0">
      <w:numFmt w:val="decimal"/>
      <w:lvlText w:val=""/>
      <w:lvlJc w:val="left"/>
    </w:lvl>
    <w:lvl w:ilvl="4" w:tplc="D49E6D48">
      <w:numFmt w:val="decimal"/>
      <w:lvlText w:val=""/>
      <w:lvlJc w:val="left"/>
    </w:lvl>
    <w:lvl w:ilvl="5" w:tplc="C4F09F88">
      <w:numFmt w:val="decimal"/>
      <w:lvlText w:val=""/>
      <w:lvlJc w:val="left"/>
    </w:lvl>
    <w:lvl w:ilvl="6" w:tplc="C7A8FCF8">
      <w:numFmt w:val="decimal"/>
      <w:lvlText w:val=""/>
      <w:lvlJc w:val="left"/>
    </w:lvl>
    <w:lvl w:ilvl="7" w:tplc="82765F50">
      <w:numFmt w:val="decimal"/>
      <w:lvlText w:val=""/>
      <w:lvlJc w:val="left"/>
    </w:lvl>
    <w:lvl w:ilvl="8" w:tplc="0C3826BE">
      <w:numFmt w:val="decimal"/>
      <w:lvlText w:val=""/>
      <w:lvlJc w:val="left"/>
    </w:lvl>
  </w:abstractNum>
  <w:abstractNum w:abstractNumId="1" w15:restartNumberingAfterBreak="0">
    <w:nsid w:val="017F16BD"/>
    <w:multiLevelType w:val="multilevel"/>
    <w:tmpl w:val="0A945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10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07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7DB1141"/>
    <w:multiLevelType w:val="hybridMultilevel"/>
    <w:tmpl w:val="6E80B662"/>
    <w:lvl w:ilvl="0" w:tplc="EC66B9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4834AB"/>
    <w:multiLevelType w:val="hybridMultilevel"/>
    <w:tmpl w:val="F4DC3CD2"/>
    <w:lvl w:ilvl="0" w:tplc="3892C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31094F"/>
    <w:multiLevelType w:val="hybridMultilevel"/>
    <w:tmpl w:val="4B903188"/>
    <w:lvl w:ilvl="0" w:tplc="2C8073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3741A4"/>
    <w:multiLevelType w:val="multilevel"/>
    <w:tmpl w:val="CA883A8C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574558231">
    <w:abstractNumId w:val="3"/>
  </w:num>
  <w:num w:numId="2" w16cid:durableId="204022436">
    <w:abstractNumId w:val="2"/>
  </w:num>
  <w:num w:numId="3" w16cid:durableId="740105519">
    <w:abstractNumId w:val="4"/>
  </w:num>
  <w:num w:numId="4" w16cid:durableId="1565944335">
    <w:abstractNumId w:val="1"/>
  </w:num>
  <w:num w:numId="5" w16cid:durableId="124398390">
    <w:abstractNumId w:val="0"/>
  </w:num>
  <w:num w:numId="6" w16cid:durableId="797802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C"/>
    <w:rsid w:val="00000805"/>
    <w:rsid w:val="000015F0"/>
    <w:rsid w:val="00015263"/>
    <w:rsid w:val="00022B9B"/>
    <w:rsid w:val="00024DEA"/>
    <w:rsid w:val="0002624A"/>
    <w:rsid w:val="00027C7E"/>
    <w:rsid w:val="00046338"/>
    <w:rsid w:val="000703AF"/>
    <w:rsid w:val="000769CD"/>
    <w:rsid w:val="00092EDC"/>
    <w:rsid w:val="00097C6C"/>
    <w:rsid w:val="000A145D"/>
    <w:rsid w:val="000B2468"/>
    <w:rsid w:val="000C0269"/>
    <w:rsid w:val="000C31E4"/>
    <w:rsid w:val="000C4E45"/>
    <w:rsid w:val="000C5B8A"/>
    <w:rsid w:val="000C5EC3"/>
    <w:rsid w:val="000C671B"/>
    <w:rsid w:val="000D5190"/>
    <w:rsid w:val="000E4AB2"/>
    <w:rsid w:val="000E6377"/>
    <w:rsid w:val="000F586C"/>
    <w:rsid w:val="000F73D9"/>
    <w:rsid w:val="00112F0C"/>
    <w:rsid w:val="001144BC"/>
    <w:rsid w:val="0012013B"/>
    <w:rsid w:val="001254A9"/>
    <w:rsid w:val="00142F18"/>
    <w:rsid w:val="001439D4"/>
    <w:rsid w:val="00143E95"/>
    <w:rsid w:val="00147C0F"/>
    <w:rsid w:val="00150C18"/>
    <w:rsid w:val="001524CC"/>
    <w:rsid w:val="001547C9"/>
    <w:rsid w:val="00157B23"/>
    <w:rsid w:val="0016351E"/>
    <w:rsid w:val="001640C9"/>
    <w:rsid w:val="00167D69"/>
    <w:rsid w:val="00177932"/>
    <w:rsid w:val="00182640"/>
    <w:rsid w:val="0018535E"/>
    <w:rsid w:val="00187431"/>
    <w:rsid w:val="00193754"/>
    <w:rsid w:val="001A2CD1"/>
    <w:rsid w:val="001A3D15"/>
    <w:rsid w:val="001A55AF"/>
    <w:rsid w:val="001A7E87"/>
    <w:rsid w:val="001B01D7"/>
    <w:rsid w:val="001B6792"/>
    <w:rsid w:val="001D5EB4"/>
    <w:rsid w:val="001D5F43"/>
    <w:rsid w:val="001D6529"/>
    <w:rsid w:val="001D6E89"/>
    <w:rsid w:val="001E3B08"/>
    <w:rsid w:val="001E6188"/>
    <w:rsid w:val="002025BA"/>
    <w:rsid w:val="00206EB5"/>
    <w:rsid w:val="002179EA"/>
    <w:rsid w:val="00221709"/>
    <w:rsid w:val="00225FDA"/>
    <w:rsid w:val="002311BE"/>
    <w:rsid w:val="002324BF"/>
    <w:rsid w:val="00234B01"/>
    <w:rsid w:val="00235C0F"/>
    <w:rsid w:val="00236E45"/>
    <w:rsid w:val="00245441"/>
    <w:rsid w:val="0025274B"/>
    <w:rsid w:val="002536D1"/>
    <w:rsid w:val="0026651E"/>
    <w:rsid w:val="00272BE4"/>
    <w:rsid w:val="00273A70"/>
    <w:rsid w:val="00293060"/>
    <w:rsid w:val="0029410B"/>
    <w:rsid w:val="0029728F"/>
    <w:rsid w:val="002B25F2"/>
    <w:rsid w:val="002B3659"/>
    <w:rsid w:val="002B7982"/>
    <w:rsid w:val="002C3FF0"/>
    <w:rsid w:val="002D3444"/>
    <w:rsid w:val="002D4E4A"/>
    <w:rsid w:val="002F030C"/>
    <w:rsid w:val="002F127B"/>
    <w:rsid w:val="002F35AA"/>
    <w:rsid w:val="002F435A"/>
    <w:rsid w:val="002F6997"/>
    <w:rsid w:val="002F78A5"/>
    <w:rsid w:val="0030015D"/>
    <w:rsid w:val="00310B4E"/>
    <w:rsid w:val="00316884"/>
    <w:rsid w:val="00321D9B"/>
    <w:rsid w:val="00323EE9"/>
    <w:rsid w:val="00325161"/>
    <w:rsid w:val="0032772E"/>
    <w:rsid w:val="003304AA"/>
    <w:rsid w:val="003405E5"/>
    <w:rsid w:val="00344A00"/>
    <w:rsid w:val="003533DD"/>
    <w:rsid w:val="00353684"/>
    <w:rsid w:val="00357655"/>
    <w:rsid w:val="00365FFA"/>
    <w:rsid w:val="0036697C"/>
    <w:rsid w:val="00377F1B"/>
    <w:rsid w:val="00383F3A"/>
    <w:rsid w:val="00386A63"/>
    <w:rsid w:val="00390899"/>
    <w:rsid w:val="003923C1"/>
    <w:rsid w:val="00394FC2"/>
    <w:rsid w:val="00396E9C"/>
    <w:rsid w:val="003A2EE2"/>
    <w:rsid w:val="003A40A7"/>
    <w:rsid w:val="003B0D0C"/>
    <w:rsid w:val="003B2451"/>
    <w:rsid w:val="003B7116"/>
    <w:rsid w:val="003C43A8"/>
    <w:rsid w:val="003C61F3"/>
    <w:rsid w:val="003D45E2"/>
    <w:rsid w:val="003E2DB6"/>
    <w:rsid w:val="003E6376"/>
    <w:rsid w:val="003E796A"/>
    <w:rsid w:val="003F3CCB"/>
    <w:rsid w:val="003F7B34"/>
    <w:rsid w:val="00410E49"/>
    <w:rsid w:val="00414CAC"/>
    <w:rsid w:val="00415B9B"/>
    <w:rsid w:val="004350F3"/>
    <w:rsid w:val="00435731"/>
    <w:rsid w:val="00435A3C"/>
    <w:rsid w:val="00436AA4"/>
    <w:rsid w:val="00443071"/>
    <w:rsid w:val="00445485"/>
    <w:rsid w:val="00455F0F"/>
    <w:rsid w:val="00462F25"/>
    <w:rsid w:val="00470A9E"/>
    <w:rsid w:val="0047140C"/>
    <w:rsid w:val="00474A80"/>
    <w:rsid w:val="00481E07"/>
    <w:rsid w:val="00484641"/>
    <w:rsid w:val="00496957"/>
    <w:rsid w:val="004A2290"/>
    <w:rsid w:val="004B0B86"/>
    <w:rsid w:val="004B27B7"/>
    <w:rsid w:val="004B59B0"/>
    <w:rsid w:val="004C343E"/>
    <w:rsid w:val="004C4474"/>
    <w:rsid w:val="004C5B86"/>
    <w:rsid w:val="004D4734"/>
    <w:rsid w:val="004E1642"/>
    <w:rsid w:val="004E2112"/>
    <w:rsid w:val="004E7DD3"/>
    <w:rsid w:val="004F198C"/>
    <w:rsid w:val="004F4DD0"/>
    <w:rsid w:val="004F5798"/>
    <w:rsid w:val="005134CD"/>
    <w:rsid w:val="00513D53"/>
    <w:rsid w:val="005162B3"/>
    <w:rsid w:val="00531984"/>
    <w:rsid w:val="00536441"/>
    <w:rsid w:val="00536D77"/>
    <w:rsid w:val="0054412F"/>
    <w:rsid w:val="00544A47"/>
    <w:rsid w:val="00547FC7"/>
    <w:rsid w:val="00553365"/>
    <w:rsid w:val="00556C48"/>
    <w:rsid w:val="00561160"/>
    <w:rsid w:val="00567945"/>
    <w:rsid w:val="00574E01"/>
    <w:rsid w:val="00575220"/>
    <w:rsid w:val="0058072C"/>
    <w:rsid w:val="005874E2"/>
    <w:rsid w:val="0059492B"/>
    <w:rsid w:val="005976D0"/>
    <w:rsid w:val="005A0323"/>
    <w:rsid w:val="005A04F4"/>
    <w:rsid w:val="005B17B3"/>
    <w:rsid w:val="005B2AE2"/>
    <w:rsid w:val="005B33DC"/>
    <w:rsid w:val="005B3AFF"/>
    <w:rsid w:val="005B6B41"/>
    <w:rsid w:val="005B73C3"/>
    <w:rsid w:val="005D2340"/>
    <w:rsid w:val="005D2366"/>
    <w:rsid w:val="005E7D02"/>
    <w:rsid w:val="005F5795"/>
    <w:rsid w:val="00613639"/>
    <w:rsid w:val="0061628A"/>
    <w:rsid w:val="00616B1F"/>
    <w:rsid w:val="0062480A"/>
    <w:rsid w:val="006253FE"/>
    <w:rsid w:val="0063209C"/>
    <w:rsid w:val="00655145"/>
    <w:rsid w:val="00666C33"/>
    <w:rsid w:val="00670AEC"/>
    <w:rsid w:val="00674B3F"/>
    <w:rsid w:val="00685635"/>
    <w:rsid w:val="00687637"/>
    <w:rsid w:val="00695370"/>
    <w:rsid w:val="006A4304"/>
    <w:rsid w:val="006A673E"/>
    <w:rsid w:val="006B0591"/>
    <w:rsid w:val="006B1864"/>
    <w:rsid w:val="006B744E"/>
    <w:rsid w:val="006C30D3"/>
    <w:rsid w:val="006C6B0B"/>
    <w:rsid w:val="006C7A09"/>
    <w:rsid w:val="006D70AA"/>
    <w:rsid w:val="006D7C45"/>
    <w:rsid w:val="006F3D18"/>
    <w:rsid w:val="006F4717"/>
    <w:rsid w:val="00706F74"/>
    <w:rsid w:val="00707CA0"/>
    <w:rsid w:val="007141B1"/>
    <w:rsid w:val="007216FA"/>
    <w:rsid w:val="00724E34"/>
    <w:rsid w:val="00725CCF"/>
    <w:rsid w:val="00736AD9"/>
    <w:rsid w:val="00737AD5"/>
    <w:rsid w:val="00761BE4"/>
    <w:rsid w:val="00784146"/>
    <w:rsid w:val="00784CD3"/>
    <w:rsid w:val="0078792E"/>
    <w:rsid w:val="007915A3"/>
    <w:rsid w:val="007944DB"/>
    <w:rsid w:val="007A08B2"/>
    <w:rsid w:val="007B0D14"/>
    <w:rsid w:val="007B3A95"/>
    <w:rsid w:val="007B5C47"/>
    <w:rsid w:val="007B6E49"/>
    <w:rsid w:val="007C3711"/>
    <w:rsid w:val="007C4A15"/>
    <w:rsid w:val="007D13C8"/>
    <w:rsid w:val="007F3766"/>
    <w:rsid w:val="007F6839"/>
    <w:rsid w:val="00806DDA"/>
    <w:rsid w:val="00810A72"/>
    <w:rsid w:val="00814B58"/>
    <w:rsid w:val="00825585"/>
    <w:rsid w:val="0083446B"/>
    <w:rsid w:val="0083504F"/>
    <w:rsid w:val="008458CC"/>
    <w:rsid w:val="00846A6B"/>
    <w:rsid w:val="00847E8B"/>
    <w:rsid w:val="008566C4"/>
    <w:rsid w:val="00860FF5"/>
    <w:rsid w:val="008629EA"/>
    <w:rsid w:val="00862D45"/>
    <w:rsid w:val="00864464"/>
    <w:rsid w:val="00870501"/>
    <w:rsid w:val="00871635"/>
    <w:rsid w:val="008736AE"/>
    <w:rsid w:val="00874871"/>
    <w:rsid w:val="00874B22"/>
    <w:rsid w:val="0087598C"/>
    <w:rsid w:val="00876256"/>
    <w:rsid w:val="0088034D"/>
    <w:rsid w:val="00880968"/>
    <w:rsid w:val="0088270F"/>
    <w:rsid w:val="00883EF7"/>
    <w:rsid w:val="00890C77"/>
    <w:rsid w:val="00895B27"/>
    <w:rsid w:val="00897484"/>
    <w:rsid w:val="008A265E"/>
    <w:rsid w:val="008A6F51"/>
    <w:rsid w:val="008B31E7"/>
    <w:rsid w:val="008B407C"/>
    <w:rsid w:val="008D5E2C"/>
    <w:rsid w:val="008E2551"/>
    <w:rsid w:val="00907B92"/>
    <w:rsid w:val="009149B9"/>
    <w:rsid w:val="00914D87"/>
    <w:rsid w:val="00925978"/>
    <w:rsid w:val="009333C6"/>
    <w:rsid w:val="009354BC"/>
    <w:rsid w:val="0094679B"/>
    <w:rsid w:val="00946C5D"/>
    <w:rsid w:val="0095081A"/>
    <w:rsid w:val="0095334A"/>
    <w:rsid w:val="00956517"/>
    <w:rsid w:val="00961FD5"/>
    <w:rsid w:val="0098291C"/>
    <w:rsid w:val="00986293"/>
    <w:rsid w:val="00986E2F"/>
    <w:rsid w:val="00990313"/>
    <w:rsid w:val="0099146A"/>
    <w:rsid w:val="009924F4"/>
    <w:rsid w:val="009A0402"/>
    <w:rsid w:val="009A1BF7"/>
    <w:rsid w:val="009A4B4A"/>
    <w:rsid w:val="009B1C94"/>
    <w:rsid w:val="009B747D"/>
    <w:rsid w:val="009C446B"/>
    <w:rsid w:val="009C5EFF"/>
    <w:rsid w:val="009C5F92"/>
    <w:rsid w:val="009D412E"/>
    <w:rsid w:val="009E4D29"/>
    <w:rsid w:val="009E745F"/>
    <w:rsid w:val="009F10B8"/>
    <w:rsid w:val="009F5FC2"/>
    <w:rsid w:val="00A02303"/>
    <w:rsid w:val="00A05AB5"/>
    <w:rsid w:val="00A07765"/>
    <w:rsid w:val="00A117A2"/>
    <w:rsid w:val="00A1433B"/>
    <w:rsid w:val="00A206E4"/>
    <w:rsid w:val="00A208BD"/>
    <w:rsid w:val="00A24620"/>
    <w:rsid w:val="00A24803"/>
    <w:rsid w:val="00A249F2"/>
    <w:rsid w:val="00A25CF1"/>
    <w:rsid w:val="00A3668E"/>
    <w:rsid w:val="00A73E9A"/>
    <w:rsid w:val="00A7740F"/>
    <w:rsid w:val="00A832D3"/>
    <w:rsid w:val="00A9307A"/>
    <w:rsid w:val="00A949AE"/>
    <w:rsid w:val="00A95750"/>
    <w:rsid w:val="00A961F7"/>
    <w:rsid w:val="00AA2572"/>
    <w:rsid w:val="00AA3A77"/>
    <w:rsid w:val="00AC41F6"/>
    <w:rsid w:val="00AD26AE"/>
    <w:rsid w:val="00AD4E0E"/>
    <w:rsid w:val="00AD5380"/>
    <w:rsid w:val="00AE3EF2"/>
    <w:rsid w:val="00AE4687"/>
    <w:rsid w:val="00AE6C01"/>
    <w:rsid w:val="00B04240"/>
    <w:rsid w:val="00B1576A"/>
    <w:rsid w:val="00B16258"/>
    <w:rsid w:val="00B173F2"/>
    <w:rsid w:val="00B237E9"/>
    <w:rsid w:val="00B248EA"/>
    <w:rsid w:val="00B328B1"/>
    <w:rsid w:val="00B501BA"/>
    <w:rsid w:val="00B651EB"/>
    <w:rsid w:val="00B771A2"/>
    <w:rsid w:val="00B80803"/>
    <w:rsid w:val="00B929D9"/>
    <w:rsid w:val="00B963DC"/>
    <w:rsid w:val="00BA4BDD"/>
    <w:rsid w:val="00BA6F98"/>
    <w:rsid w:val="00BC2112"/>
    <w:rsid w:val="00BC54A1"/>
    <w:rsid w:val="00BC649B"/>
    <w:rsid w:val="00BD315B"/>
    <w:rsid w:val="00BE16BF"/>
    <w:rsid w:val="00BE3225"/>
    <w:rsid w:val="00BE6542"/>
    <w:rsid w:val="00BF1C3D"/>
    <w:rsid w:val="00C21202"/>
    <w:rsid w:val="00C25A3F"/>
    <w:rsid w:val="00C276AC"/>
    <w:rsid w:val="00C34892"/>
    <w:rsid w:val="00C37ACC"/>
    <w:rsid w:val="00C51446"/>
    <w:rsid w:val="00C62E71"/>
    <w:rsid w:val="00C70477"/>
    <w:rsid w:val="00C71225"/>
    <w:rsid w:val="00C73776"/>
    <w:rsid w:val="00C76050"/>
    <w:rsid w:val="00C8540C"/>
    <w:rsid w:val="00C87956"/>
    <w:rsid w:val="00C90E6E"/>
    <w:rsid w:val="00C94A99"/>
    <w:rsid w:val="00CA0045"/>
    <w:rsid w:val="00CA4262"/>
    <w:rsid w:val="00CB1335"/>
    <w:rsid w:val="00CC0056"/>
    <w:rsid w:val="00CC0939"/>
    <w:rsid w:val="00CC336C"/>
    <w:rsid w:val="00CD0E0A"/>
    <w:rsid w:val="00CD215D"/>
    <w:rsid w:val="00CD3045"/>
    <w:rsid w:val="00CE06D3"/>
    <w:rsid w:val="00CE0C96"/>
    <w:rsid w:val="00CE1EE8"/>
    <w:rsid w:val="00CE619E"/>
    <w:rsid w:val="00CF05CC"/>
    <w:rsid w:val="00CF21D2"/>
    <w:rsid w:val="00CF4D5B"/>
    <w:rsid w:val="00D05F34"/>
    <w:rsid w:val="00D11050"/>
    <w:rsid w:val="00D11347"/>
    <w:rsid w:val="00D174E2"/>
    <w:rsid w:val="00D2582C"/>
    <w:rsid w:val="00D25A73"/>
    <w:rsid w:val="00D339D7"/>
    <w:rsid w:val="00D42645"/>
    <w:rsid w:val="00D43871"/>
    <w:rsid w:val="00D4526D"/>
    <w:rsid w:val="00D62FCA"/>
    <w:rsid w:val="00D7796B"/>
    <w:rsid w:val="00D87B1E"/>
    <w:rsid w:val="00D95093"/>
    <w:rsid w:val="00D96F2F"/>
    <w:rsid w:val="00DA03F8"/>
    <w:rsid w:val="00DA483D"/>
    <w:rsid w:val="00DA6C65"/>
    <w:rsid w:val="00DB13C8"/>
    <w:rsid w:val="00DB5672"/>
    <w:rsid w:val="00DB7BAA"/>
    <w:rsid w:val="00DC1183"/>
    <w:rsid w:val="00DC7D0F"/>
    <w:rsid w:val="00DD2498"/>
    <w:rsid w:val="00DE5996"/>
    <w:rsid w:val="00DF116F"/>
    <w:rsid w:val="00DF6143"/>
    <w:rsid w:val="00E007A2"/>
    <w:rsid w:val="00E04E1F"/>
    <w:rsid w:val="00E0668F"/>
    <w:rsid w:val="00E06BD4"/>
    <w:rsid w:val="00E201C5"/>
    <w:rsid w:val="00E34E83"/>
    <w:rsid w:val="00E35AAF"/>
    <w:rsid w:val="00E45324"/>
    <w:rsid w:val="00E4549E"/>
    <w:rsid w:val="00E52D20"/>
    <w:rsid w:val="00E62D7C"/>
    <w:rsid w:val="00E63E76"/>
    <w:rsid w:val="00E66ABE"/>
    <w:rsid w:val="00E6734F"/>
    <w:rsid w:val="00E73B9F"/>
    <w:rsid w:val="00E747CC"/>
    <w:rsid w:val="00E77C1A"/>
    <w:rsid w:val="00E824FE"/>
    <w:rsid w:val="00E82EE8"/>
    <w:rsid w:val="00E869D8"/>
    <w:rsid w:val="00E87312"/>
    <w:rsid w:val="00E90EC1"/>
    <w:rsid w:val="00E95237"/>
    <w:rsid w:val="00EA01B7"/>
    <w:rsid w:val="00EB1096"/>
    <w:rsid w:val="00EB2560"/>
    <w:rsid w:val="00EB6E19"/>
    <w:rsid w:val="00EC01C3"/>
    <w:rsid w:val="00ED30EA"/>
    <w:rsid w:val="00EE3781"/>
    <w:rsid w:val="00EF1E64"/>
    <w:rsid w:val="00F11322"/>
    <w:rsid w:val="00F127BE"/>
    <w:rsid w:val="00F1357C"/>
    <w:rsid w:val="00F46BB9"/>
    <w:rsid w:val="00F479B3"/>
    <w:rsid w:val="00F503BC"/>
    <w:rsid w:val="00F60E09"/>
    <w:rsid w:val="00F6373D"/>
    <w:rsid w:val="00F74504"/>
    <w:rsid w:val="00F8068A"/>
    <w:rsid w:val="00F831F6"/>
    <w:rsid w:val="00F93610"/>
    <w:rsid w:val="00F93A45"/>
    <w:rsid w:val="00F95378"/>
    <w:rsid w:val="00F95891"/>
    <w:rsid w:val="00FA00DC"/>
    <w:rsid w:val="00FA2FFE"/>
    <w:rsid w:val="00FC5311"/>
    <w:rsid w:val="00FF2B3F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C46B"/>
  <w15:docId w15:val="{FFA2CCD0-7675-4782-B586-22544F68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3B0D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3F2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3D45E2"/>
  </w:style>
  <w:style w:type="paragraph" w:styleId="a6">
    <w:name w:val="Balloon Text"/>
    <w:basedOn w:val="a"/>
    <w:link w:val="a7"/>
    <w:uiPriority w:val="99"/>
    <w:semiHidden/>
    <w:unhideWhenUsed/>
    <w:rsid w:val="007C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609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0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portcenter4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B278-7075-4A93-8FB8-DB5CD612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61</cp:revision>
  <cp:lastPrinted>2020-01-20T13:23:00Z</cp:lastPrinted>
  <dcterms:created xsi:type="dcterms:W3CDTF">2024-04-02T11:44:00Z</dcterms:created>
  <dcterms:modified xsi:type="dcterms:W3CDTF">2024-04-03T12:56:00Z</dcterms:modified>
</cp:coreProperties>
</file>